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68FDC" w14:textId="3C4CE254" w:rsidR="007B5AEB" w:rsidRPr="007B5AEB" w:rsidRDefault="007B5AEB" w:rsidP="007B5AEB">
      <w:pPr>
        <w:jc w:val="center"/>
        <w:rPr>
          <w:noProof/>
          <w:sz w:val="28"/>
          <w:szCs w:val="28"/>
        </w:rPr>
      </w:pPr>
      <w:r w:rsidRPr="008F18F8">
        <w:rPr>
          <w:noProof/>
          <w:sz w:val="28"/>
          <w:szCs w:val="28"/>
        </w:rPr>
        <w:drawing>
          <wp:inline distT="0" distB="0" distL="0" distR="0" wp14:anchorId="145B9597" wp14:editId="70B07386">
            <wp:extent cx="6096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9A1C4" w14:textId="77777777" w:rsidR="007B5AEB" w:rsidRPr="007B5AEB" w:rsidRDefault="007B5AEB" w:rsidP="007B5AEB">
      <w:pPr>
        <w:jc w:val="center"/>
        <w:rPr>
          <w:sz w:val="28"/>
          <w:szCs w:val="28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7B5AEB" w:rsidRPr="007B5AEB" w14:paraId="1D0DD61E" w14:textId="77777777" w:rsidTr="004D331E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0CCFDAE9" w14:textId="77777777" w:rsidR="007B5AEB" w:rsidRPr="007B5AEB" w:rsidRDefault="007B5AEB" w:rsidP="007B5AEB">
            <w:pPr>
              <w:jc w:val="center"/>
              <w:rPr>
                <w:rFonts w:ascii="Calibri" w:eastAsia="SimSun" w:hAnsi="Calibri"/>
                <w:sz w:val="24"/>
                <w:szCs w:val="24"/>
              </w:rPr>
            </w:pPr>
            <w:r w:rsidRPr="007B5AEB">
              <w:rPr>
                <w:rFonts w:eastAsia="SimSu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7B5AEB" w:rsidRPr="007B5AEB" w14:paraId="74FAFE86" w14:textId="77777777" w:rsidTr="004D331E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36DBFC97" w14:textId="77777777" w:rsidR="007B5AEB" w:rsidRPr="007B5AEB" w:rsidRDefault="007B5AEB" w:rsidP="007B5AEB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7B5AEB">
              <w:rPr>
                <w:rFonts w:eastAsia="SimSun"/>
                <w:b/>
                <w:color w:val="000000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14:paraId="3075EF78" w14:textId="77777777" w:rsidR="007B5AEB" w:rsidRPr="007B5AEB" w:rsidRDefault="007B5AEB" w:rsidP="007B5AEB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7B5AEB">
              <w:rPr>
                <w:rFonts w:eastAsia="SimSu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14:paraId="3770946E" w14:textId="77777777" w:rsidR="007B5AEB" w:rsidRPr="007B5AEB" w:rsidRDefault="007B5AEB" w:rsidP="007B5AEB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7B5AEB">
              <w:rPr>
                <w:rFonts w:eastAsia="SimSun"/>
                <w:b/>
                <w:color w:val="000000"/>
                <w:sz w:val="28"/>
                <w:szCs w:val="28"/>
              </w:rPr>
              <w:t>(ДГТУ)</w:t>
            </w:r>
          </w:p>
        </w:tc>
      </w:tr>
    </w:tbl>
    <w:p w14:paraId="23E1AF12" w14:textId="77777777" w:rsidR="003D7104" w:rsidRPr="008F18F8" w:rsidRDefault="003D7104" w:rsidP="003D7104">
      <w:pPr>
        <w:widowControl w:val="0"/>
        <w:autoSpaceDE w:val="0"/>
        <w:autoSpaceDN w:val="0"/>
        <w:ind w:left="6120"/>
        <w:rPr>
          <w:sz w:val="28"/>
          <w:szCs w:val="28"/>
        </w:rPr>
      </w:pPr>
      <w:r w:rsidRPr="008F18F8">
        <w:rPr>
          <w:sz w:val="28"/>
          <w:szCs w:val="28"/>
        </w:rPr>
        <w:t xml:space="preserve">Утверждено на заседании кафедры «Государственное и муниципальное управление», </w:t>
      </w:r>
    </w:p>
    <w:p w14:paraId="2405FC77" w14:textId="77777777" w:rsidR="003D7104" w:rsidRPr="008F18F8" w:rsidRDefault="003D7104" w:rsidP="003D7104">
      <w:pPr>
        <w:widowControl w:val="0"/>
        <w:autoSpaceDE w:val="0"/>
        <w:autoSpaceDN w:val="0"/>
        <w:ind w:left="6120"/>
        <w:rPr>
          <w:sz w:val="28"/>
          <w:szCs w:val="28"/>
        </w:rPr>
      </w:pPr>
      <w:r w:rsidRPr="008F18F8">
        <w:rPr>
          <w:sz w:val="28"/>
          <w:szCs w:val="28"/>
        </w:rPr>
        <w:t xml:space="preserve">«01» июля 2022 г., </w:t>
      </w:r>
    </w:p>
    <w:p w14:paraId="14B31A2E" w14:textId="77777777" w:rsidR="003D7104" w:rsidRPr="008F18F8" w:rsidRDefault="003D7104" w:rsidP="003D7104">
      <w:pPr>
        <w:widowControl w:val="0"/>
        <w:autoSpaceDE w:val="0"/>
        <w:autoSpaceDN w:val="0"/>
        <w:ind w:left="6120"/>
        <w:rPr>
          <w:sz w:val="28"/>
          <w:szCs w:val="28"/>
        </w:rPr>
      </w:pPr>
      <w:r w:rsidRPr="008F18F8">
        <w:rPr>
          <w:sz w:val="28"/>
          <w:szCs w:val="28"/>
        </w:rPr>
        <w:t>протокол №4</w:t>
      </w:r>
    </w:p>
    <w:p w14:paraId="36000BFC" w14:textId="77777777" w:rsidR="003D7104" w:rsidRPr="008F18F8" w:rsidRDefault="003D7104" w:rsidP="003D7104">
      <w:pPr>
        <w:widowControl w:val="0"/>
        <w:autoSpaceDE w:val="0"/>
        <w:autoSpaceDN w:val="0"/>
        <w:rPr>
          <w:sz w:val="28"/>
          <w:szCs w:val="28"/>
        </w:rPr>
      </w:pPr>
    </w:p>
    <w:p w14:paraId="3AD8A202" w14:textId="77777777" w:rsidR="003D7104" w:rsidRPr="008F18F8" w:rsidRDefault="003D7104" w:rsidP="003D7104">
      <w:pPr>
        <w:widowControl w:val="0"/>
        <w:autoSpaceDE w:val="0"/>
        <w:autoSpaceDN w:val="0"/>
        <w:rPr>
          <w:sz w:val="28"/>
          <w:szCs w:val="28"/>
        </w:rPr>
      </w:pPr>
    </w:p>
    <w:p w14:paraId="23CBE9F0" w14:textId="77777777" w:rsidR="003D7104" w:rsidRPr="008F18F8" w:rsidRDefault="003D7104" w:rsidP="003D7104">
      <w:pPr>
        <w:widowControl w:val="0"/>
        <w:autoSpaceDE w:val="0"/>
        <w:autoSpaceDN w:val="0"/>
        <w:rPr>
          <w:sz w:val="28"/>
          <w:szCs w:val="28"/>
        </w:rPr>
      </w:pPr>
    </w:p>
    <w:p w14:paraId="60DA7367" w14:textId="77777777" w:rsidR="003D7104" w:rsidRPr="008F18F8" w:rsidRDefault="003D7104" w:rsidP="003D7104">
      <w:pPr>
        <w:widowControl w:val="0"/>
        <w:autoSpaceDE w:val="0"/>
        <w:autoSpaceDN w:val="0"/>
        <w:rPr>
          <w:sz w:val="28"/>
          <w:szCs w:val="28"/>
        </w:rPr>
      </w:pPr>
    </w:p>
    <w:p w14:paraId="378A20BE" w14:textId="77777777" w:rsidR="003D7104" w:rsidRPr="008F18F8" w:rsidRDefault="003D7104" w:rsidP="003D7104">
      <w:pPr>
        <w:widowControl w:val="0"/>
        <w:autoSpaceDE w:val="0"/>
        <w:autoSpaceDN w:val="0"/>
        <w:rPr>
          <w:sz w:val="28"/>
          <w:szCs w:val="28"/>
        </w:rPr>
      </w:pPr>
    </w:p>
    <w:p w14:paraId="06F3CA8B" w14:textId="176F9114" w:rsidR="007B5AEB" w:rsidRPr="008F18F8" w:rsidRDefault="007B5AEB" w:rsidP="007B5AEB">
      <w:pPr>
        <w:jc w:val="center"/>
        <w:rPr>
          <w:b/>
          <w:bCs/>
          <w:sz w:val="28"/>
          <w:szCs w:val="28"/>
        </w:rPr>
      </w:pPr>
      <w:r w:rsidRPr="008F18F8">
        <w:rPr>
          <w:b/>
          <w:bCs/>
          <w:sz w:val="28"/>
          <w:szCs w:val="28"/>
        </w:rPr>
        <w:t xml:space="preserve">ЭКОНОМИЧЕСКАЯ ПОЛИТИКА ГОСУДАРСТВА </w:t>
      </w:r>
      <w:r w:rsidRPr="008F18F8">
        <w:rPr>
          <w:b/>
          <w:bCs/>
          <w:sz w:val="28"/>
          <w:szCs w:val="28"/>
        </w:rPr>
        <w:br/>
        <w:t>И МАКРОЭКОНОМИЧЕСКОЕ ПЛАНИРОВАНИЕ</w:t>
      </w:r>
    </w:p>
    <w:p w14:paraId="2FDB9F00" w14:textId="77777777" w:rsidR="007B5AEB" w:rsidRPr="007B5AEB" w:rsidRDefault="007B5AEB" w:rsidP="007B5AEB">
      <w:pPr>
        <w:jc w:val="center"/>
        <w:rPr>
          <w:b/>
          <w:bCs/>
          <w:sz w:val="28"/>
          <w:szCs w:val="28"/>
        </w:rPr>
      </w:pPr>
    </w:p>
    <w:p w14:paraId="51ADE327" w14:textId="77777777" w:rsidR="007B5AEB" w:rsidRPr="007B5AEB" w:rsidRDefault="007B5AEB" w:rsidP="007B5AEB">
      <w:pPr>
        <w:jc w:val="center"/>
        <w:rPr>
          <w:b/>
          <w:sz w:val="28"/>
          <w:szCs w:val="28"/>
        </w:rPr>
      </w:pPr>
      <w:r w:rsidRPr="007B5AEB">
        <w:rPr>
          <w:b/>
          <w:sz w:val="28"/>
          <w:szCs w:val="28"/>
        </w:rPr>
        <w:t xml:space="preserve">Методические указания по освоению дисциплины, проведению практических занятий и самостоятельной работы обучающихся по направлению подготовки </w:t>
      </w:r>
    </w:p>
    <w:p w14:paraId="16F032E6" w14:textId="77777777" w:rsidR="007B5AEB" w:rsidRPr="007B5AEB" w:rsidRDefault="007B5AEB" w:rsidP="007B5AEB">
      <w:pPr>
        <w:jc w:val="center"/>
        <w:rPr>
          <w:b/>
          <w:sz w:val="28"/>
          <w:szCs w:val="28"/>
        </w:rPr>
      </w:pPr>
      <w:r w:rsidRPr="007B5AEB">
        <w:rPr>
          <w:b/>
          <w:sz w:val="28"/>
          <w:szCs w:val="28"/>
        </w:rPr>
        <w:t>38.04.04 «Государственное и муниципальное управление»</w:t>
      </w:r>
    </w:p>
    <w:p w14:paraId="37C07BE7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E5E2974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D692D7F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031969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F2946F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1351E25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DD257A4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79257E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F18F8">
        <w:rPr>
          <w:sz w:val="28"/>
          <w:szCs w:val="28"/>
        </w:rPr>
        <w:t>Ростов-на-Дону</w:t>
      </w:r>
    </w:p>
    <w:p w14:paraId="07A01071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F18F8">
        <w:rPr>
          <w:sz w:val="28"/>
          <w:szCs w:val="28"/>
        </w:rPr>
        <w:t>2022</w:t>
      </w:r>
    </w:p>
    <w:p w14:paraId="22A38556" w14:textId="77777777" w:rsidR="003D7104" w:rsidRPr="008F18F8" w:rsidRDefault="003D7104" w:rsidP="003D710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B21CEA0" w14:textId="77777777" w:rsidR="00603A92" w:rsidRPr="008F18F8" w:rsidRDefault="00603A92" w:rsidP="0079144F">
      <w:pPr>
        <w:pStyle w:val="21"/>
        <w:suppressAutoHyphens/>
      </w:pPr>
    </w:p>
    <w:p w14:paraId="28670CD6" w14:textId="77777777" w:rsidR="00603A92" w:rsidRPr="00603A92" w:rsidRDefault="00603A92" w:rsidP="00BF39BE">
      <w:pPr>
        <w:keepNext/>
        <w:keepLines/>
        <w:numPr>
          <w:ilvl w:val="0"/>
          <w:numId w:val="8"/>
        </w:numPr>
        <w:ind w:right="79"/>
        <w:jc w:val="center"/>
        <w:outlineLvl w:val="0"/>
        <w:rPr>
          <w:b/>
          <w:sz w:val="28"/>
          <w:szCs w:val="28"/>
        </w:rPr>
      </w:pPr>
      <w:r w:rsidRPr="00603A92">
        <w:rPr>
          <w:b/>
          <w:sz w:val="28"/>
          <w:szCs w:val="28"/>
        </w:rPr>
        <w:lastRenderedPageBreak/>
        <w:t>ОБЩИЕ МЕТОДИЧЕСКИЕ РЕКОМЕНДАЦИИ ПО ОСВОЕНИЮ ДИСЦИПЛИНЫ</w:t>
      </w:r>
    </w:p>
    <w:p w14:paraId="146428CA" w14:textId="77777777" w:rsidR="00603A92" w:rsidRPr="00603A92" w:rsidRDefault="00603A92" w:rsidP="00BF39BE">
      <w:pPr>
        <w:rPr>
          <w:lang w:val="x-none"/>
        </w:rPr>
      </w:pPr>
    </w:p>
    <w:p w14:paraId="617D85F4" w14:textId="255B1464" w:rsidR="00603A92" w:rsidRPr="00603A92" w:rsidRDefault="00603A92" w:rsidP="00BF39BE">
      <w:pPr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sz w:val="28"/>
          <w:szCs w:val="28"/>
          <w:lang w:val="x-none" w:eastAsia="x-none"/>
        </w:rPr>
        <w:t>Методические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указания</w:t>
      </w:r>
      <w:r w:rsidRPr="00603A92">
        <w:rPr>
          <w:spacing w:val="1"/>
          <w:sz w:val="28"/>
          <w:szCs w:val="28"/>
          <w:lang w:val="x-none" w:eastAsia="x-none"/>
        </w:rPr>
        <w:t xml:space="preserve"> по освоению дисциплины</w:t>
      </w:r>
      <w:r w:rsidRPr="00603A92">
        <w:rPr>
          <w:spacing w:val="1"/>
          <w:sz w:val="28"/>
          <w:szCs w:val="28"/>
          <w:lang w:eastAsia="x-none"/>
        </w:rPr>
        <w:t xml:space="preserve">, </w:t>
      </w:r>
      <w:r w:rsidRPr="00603A92">
        <w:rPr>
          <w:sz w:val="28"/>
          <w:szCs w:val="28"/>
          <w:lang w:val="x-none" w:eastAsia="x-none"/>
        </w:rPr>
        <w:t>по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проведению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практических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занятий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и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самостоятельной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работы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курсу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«</w:t>
      </w:r>
      <w:r w:rsidRPr="008F18F8">
        <w:rPr>
          <w:sz w:val="28"/>
          <w:szCs w:val="28"/>
        </w:rPr>
        <w:t>Экономическая политика государства и макроэкономическое планирование</w:t>
      </w:r>
      <w:r w:rsidRPr="00603A92">
        <w:rPr>
          <w:sz w:val="28"/>
          <w:szCs w:val="28"/>
          <w:lang w:val="x-none" w:eastAsia="x-none"/>
        </w:rPr>
        <w:t>»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разработаны в соответствии с требованиями Федерального образовательного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стандарта высшего образования по направлению 38.04.04 «Государственное и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муниципальное</w:t>
      </w:r>
      <w:r w:rsidRPr="00603A92">
        <w:rPr>
          <w:spacing w:val="-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управление».</w:t>
      </w:r>
    </w:p>
    <w:p w14:paraId="2CD10C6A" w14:textId="46682B8A" w:rsidR="004972C4" w:rsidRPr="008F18F8" w:rsidRDefault="00603A92" w:rsidP="00BF39BE">
      <w:pPr>
        <w:pStyle w:val="21"/>
        <w:suppressAutoHyphens/>
        <w:rPr>
          <w:color w:val="000000"/>
          <w:szCs w:val="28"/>
        </w:rPr>
      </w:pPr>
      <w:r w:rsidRPr="00603A92">
        <w:rPr>
          <w:szCs w:val="28"/>
          <w:lang w:val="x-none" w:eastAsia="x-none"/>
        </w:rPr>
        <w:t>Данный</w:t>
      </w:r>
      <w:r w:rsidRPr="00603A92">
        <w:rPr>
          <w:spacing w:val="1"/>
          <w:szCs w:val="28"/>
          <w:lang w:val="x-none" w:eastAsia="x-none"/>
        </w:rPr>
        <w:t xml:space="preserve"> </w:t>
      </w:r>
      <w:r w:rsidRPr="00603A92">
        <w:rPr>
          <w:szCs w:val="28"/>
          <w:lang w:val="x-none" w:eastAsia="x-none"/>
        </w:rPr>
        <w:t>курс</w:t>
      </w:r>
      <w:r w:rsidRPr="00603A92">
        <w:rPr>
          <w:spacing w:val="1"/>
          <w:szCs w:val="28"/>
          <w:lang w:val="x-none" w:eastAsia="x-none"/>
        </w:rPr>
        <w:t xml:space="preserve"> </w:t>
      </w:r>
      <w:r w:rsidRPr="00603A92">
        <w:rPr>
          <w:szCs w:val="28"/>
          <w:lang w:val="x-none" w:eastAsia="x-none"/>
        </w:rPr>
        <w:t>ставит</w:t>
      </w:r>
      <w:r w:rsidRPr="00603A92">
        <w:rPr>
          <w:spacing w:val="1"/>
          <w:szCs w:val="28"/>
          <w:lang w:val="x-none" w:eastAsia="x-none"/>
        </w:rPr>
        <w:t xml:space="preserve"> </w:t>
      </w:r>
      <w:r w:rsidRPr="00603A92">
        <w:rPr>
          <w:szCs w:val="28"/>
          <w:lang w:val="x-none" w:eastAsia="x-none"/>
        </w:rPr>
        <w:t>целью</w:t>
      </w:r>
      <w:r w:rsidRPr="00603A92">
        <w:rPr>
          <w:spacing w:val="1"/>
          <w:szCs w:val="28"/>
          <w:lang w:val="x-none" w:eastAsia="x-none"/>
        </w:rPr>
        <w:t xml:space="preserve"> </w:t>
      </w:r>
      <w:r w:rsidR="0002480C" w:rsidRPr="008F18F8">
        <w:rPr>
          <w:szCs w:val="28"/>
          <w:lang w:val="x-none" w:eastAsia="x-none"/>
        </w:rPr>
        <w:t xml:space="preserve">формирование </w:t>
      </w:r>
      <w:r w:rsidR="004972C4" w:rsidRPr="008F18F8">
        <w:t xml:space="preserve">знаний, умений и </w:t>
      </w:r>
      <w:r w:rsidR="004972C4" w:rsidRPr="008F18F8">
        <w:rPr>
          <w:szCs w:val="28"/>
        </w:rPr>
        <w:t>навыков,</w:t>
      </w:r>
      <w:r w:rsidR="004972C4" w:rsidRPr="008F18F8">
        <w:rPr>
          <w:color w:val="000000"/>
          <w:szCs w:val="28"/>
        </w:rPr>
        <w:t xml:space="preserve"> позволяющих </w:t>
      </w:r>
      <w:r w:rsidR="00DE333C" w:rsidRPr="008F18F8">
        <w:rPr>
          <w:color w:val="000000"/>
          <w:szCs w:val="28"/>
        </w:rPr>
        <w:t>обучающимся</w:t>
      </w:r>
      <w:r w:rsidR="004972C4" w:rsidRPr="008F18F8">
        <w:rPr>
          <w:color w:val="000000"/>
          <w:szCs w:val="28"/>
        </w:rPr>
        <w:t xml:space="preserve"> успешно решать весь спектр задач, связанны</w:t>
      </w:r>
      <w:r w:rsidR="00863B24" w:rsidRPr="008F18F8">
        <w:rPr>
          <w:color w:val="000000"/>
          <w:szCs w:val="28"/>
        </w:rPr>
        <w:t>й</w:t>
      </w:r>
      <w:r w:rsidR="004972C4" w:rsidRPr="008F18F8">
        <w:rPr>
          <w:color w:val="000000"/>
          <w:szCs w:val="28"/>
        </w:rPr>
        <w:t xml:space="preserve"> с осмысление</w:t>
      </w:r>
      <w:r w:rsidR="00231379" w:rsidRPr="008F18F8">
        <w:rPr>
          <w:color w:val="000000"/>
          <w:szCs w:val="28"/>
        </w:rPr>
        <w:t>м</w:t>
      </w:r>
      <w:r w:rsidR="004972C4" w:rsidRPr="008F18F8">
        <w:rPr>
          <w:color w:val="000000"/>
          <w:szCs w:val="28"/>
        </w:rPr>
        <w:t xml:space="preserve"> содержания и направлений экономической политики государства в современных условиях, в области макроэкономического планирования экономических и социальных процессов.</w:t>
      </w:r>
    </w:p>
    <w:p w14:paraId="4459462C" w14:textId="322A1034" w:rsidR="00603A92" w:rsidRPr="00603A92" w:rsidRDefault="00603A92" w:rsidP="00BF39BE">
      <w:pPr>
        <w:tabs>
          <w:tab w:val="left" w:pos="1134"/>
        </w:tabs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sz w:val="28"/>
          <w:szCs w:val="28"/>
          <w:lang w:val="x-none" w:eastAsia="x-none"/>
        </w:rPr>
        <w:t>В результате изучения курса «</w:t>
      </w:r>
      <w:r w:rsidR="00EF4063" w:rsidRPr="008F18F8">
        <w:rPr>
          <w:sz w:val="28"/>
          <w:szCs w:val="28"/>
        </w:rPr>
        <w:t>Экономическая политика государства и макроэкономическое планирование</w:t>
      </w:r>
      <w:r w:rsidRPr="00603A92">
        <w:rPr>
          <w:sz w:val="28"/>
          <w:szCs w:val="28"/>
          <w:lang w:val="x-none" w:eastAsia="x-none"/>
        </w:rPr>
        <w:t>» обучающиеся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должны:</w:t>
      </w:r>
    </w:p>
    <w:p w14:paraId="2FE5EDB0" w14:textId="77777777" w:rsidR="00603A92" w:rsidRPr="00603A92" w:rsidRDefault="00603A92" w:rsidP="00BF39BE">
      <w:pPr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ind w:firstLine="709"/>
        <w:jc w:val="both"/>
        <w:rPr>
          <w:spacing w:val="1"/>
          <w:sz w:val="28"/>
          <w:szCs w:val="28"/>
          <w:lang w:eastAsia="en-US"/>
        </w:rPr>
      </w:pPr>
      <w:r w:rsidRPr="00603A92">
        <w:rPr>
          <w:sz w:val="28"/>
          <w:szCs w:val="28"/>
          <w:lang w:eastAsia="en-US"/>
        </w:rPr>
        <w:t>Знать</w:t>
      </w:r>
      <w:r w:rsidRPr="00603A92">
        <w:rPr>
          <w:spacing w:val="1"/>
          <w:sz w:val="28"/>
          <w:szCs w:val="28"/>
          <w:lang w:eastAsia="en-US"/>
        </w:rPr>
        <w:t>:</w:t>
      </w:r>
    </w:p>
    <w:p w14:paraId="4FC407C3" w14:textId="4B9D28F8" w:rsidR="003C768A" w:rsidRPr="008F18F8" w:rsidRDefault="003C768A" w:rsidP="00BF39BE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  <w:tab w:val="left" w:pos="1560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 xml:space="preserve">теории государственного управления и цели, механизмы реализации политических решений на государственном и муниципальном уровнях; </w:t>
      </w:r>
    </w:p>
    <w:p w14:paraId="3A95FF6F" w14:textId="27750816" w:rsidR="003C768A" w:rsidRPr="008F18F8" w:rsidRDefault="003C768A" w:rsidP="00BF39BE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  <w:tab w:val="left" w:pos="1560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теории макроэкономического анализа, методические подходы к исследованию процесса планирования на макроуровне</w:t>
      </w:r>
    </w:p>
    <w:p w14:paraId="6C059A50" w14:textId="6D88F7C4" w:rsidR="00603A92" w:rsidRPr="00603A92" w:rsidRDefault="00603A92" w:rsidP="00BF39BE">
      <w:pPr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603A92">
        <w:rPr>
          <w:sz w:val="28"/>
          <w:szCs w:val="28"/>
          <w:lang w:eastAsia="en-US"/>
        </w:rPr>
        <w:t>Уметь:</w:t>
      </w:r>
    </w:p>
    <w:p w14:paraId="2AE72D4E" w14:textId="568CA806" w:rsidR="003C768A" w:rsidRPr="008F18F8" w:rsidRDefault="003C768A" w:rsidP="00BF39BE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  <w:tab w:val="left" w:pos="1466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разрабатывать необходимые в рамках обозначенных целей и выявленных проблем управленческие задачи;</w:t>
      </w:r>
    </w:p>
    <w:p w14:paraId="3FF10776" w14:textId="1CB80F4A" w:rsidR="003C768A" w:rsidRPr="008F18F8" w:rsidRDefault="003C768A" w:rsidP="00BF39BE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  <w:tab w:val="left" w:pos="1466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анализировать основные цели и задачи макроэкономической политики государства, исследовать механизм реализации экономической политики на макроуровне с расчётом основных показателей макроэкономической динамики.</w:t>
      </w:r>
    </w:p>
    <w:p w14:paraId="5A88B1BA" w14:textId="4DB1FAD8" w:rsidR="00603A92" w:rsidRPr="00603A92" w:rsidRDefault="00603A92" w:rsidP="00BF39BE">
      <w:pPr>
        <w:widowControl w:val="0"/>
        <w:tabs>
          <w:tab w:val="left" w:pos="993"/>
          <w:tab w:val="left" w:pos="1134"/>
          <w:tab w:val="left" w:pos="146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603A92">
        <w:rPr>
          <w:sz w:val="28"/>
          <w:szCs w:val="28"/>
          <w:lang w:eastAsia="en-US"/>
        </w:rPr>
        <w:t>Иметь навыки, владеть:</w:t>
      </w:r>
    </w:p>
    <w:p w14:paraId="1AA1D0CE" w14:textId="2BF364D8" w:rsidR="001536C3" w:rsidRPr="008F18F8" w:rsidRDefault="001536C3" w:rsidP="00BF39BE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навыками, сбора, обработки и анализа информации с использованием методов и специализированных средств для аналитической работы в профессиональной деятельности, а также формулирования выводов аналитического характера при исследовании целей и направлений макроэкономической политики</w:t>
      </w:r>
      <w:r w:rsidR="00AE1C5C" w:rsidRPr="008F18F8">
        <w:rPr>
          <w:sz w:val="28"/>
          <w:szCs w:val="28"/>
          <w:lang w:eastAsia="en-US"/>
        </w:rPr>
        <w:t>.</w:t>
      </w:r>
    </w:p>
    <w:p w14:paraId="277D2B22" w14:textId="1EFE3E1E" w:rsidR="00603A92" w:rsidRPr="00603A92" w:rsidRDefault="00603A92" w:rsidP="00BF39BE">
      <w:pPr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b/>
          <w:sz w:val="28"/>
          <w:szCs w:val="28"/>
          <w:lang w:val="x-none" w:eastAsia="x-none"/>
        </w:rPr>
        <w:t>Практические</w:t>
      </w:r>
      <w:r w:rsidRPr="00603A92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b/>
          <w:sz w:val="28"/>
          <w:szCs w:val="28"/>
          <w:lang w:val="x-none" w:eastAsia="x-none"/>
        </w:rPr>
        <w:t>занятия</w:t>
      </w:r>
      <w:r w:rsidRPr="00603A92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предназначены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для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закрепления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теоретического</w:t>
      </w:r>
      <w:r w:rsidRPr="00603A92">
        <w:rPr>
          <w:spacing w:val="3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курса</w:t>
      </w:r>
      <w:r w:rsidRPr="00603A92">
        <w:rPr>
          <w:spacing w:val="3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и</w:t>
      </w:r>
      <w:r w:rsidRPr="00603A92">
        <w:rPr>
          <w:spacing w:val="3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приобретения</w:t>
      </w:r>
      <w:r w:rsidRPr="00603A92">
        <w:rPr>
          <w:spacing w:val="5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обучающимися</w:t>
      </w:r>
      <w:r w:rsidRPr="00603A92">
        <w:rPr>
          <w:spacing w:val="5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необходимых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навыков посредством обсуждения основных вопросов теоретического курса, решения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заданий,</w:t>
      </w:r>
      <w:r w:rsidRPr="00603A92">
        <w:rPr>
          <w:spacing w:val="-2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ответами на вопросы преподавателя, подготовки сообщений</w:t>
      </w:r>
      <w:r w:rsidRPr="00603A92">
        <w:rPr>
          <w:sz w:val="28"/>
          <w:szCs w:val="28"/>
          <w:lang w:val="x-none" w:eastAsia="x-none"/>
        </w:rPr>
        <w:t>.</w:t>
      </w:r>
    </w:p>
    <w:p w14:paraId="07EC8BB9" w14:textId="77777777" w:rsidR="00603A92" w:rsidRPr="00603A92" w:rsidRDefault="00603A92" w:rsidP="00BF39BE">
      <w:pPr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b/>
          <w:sz w:val="28"/>
          <w:szCs w:val="28"/>
          <w:lang w:val="x-none" w:eastAsia="x-none"/>
        </w:rPr>
        <w:t>Самостоятельная</w:t>
      </w:r>
      <w:r w:rsidRPr="00603A92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b/>
          <w:sz w:val="28"/>
          <w:szCs w:val="28"/>
          <w:lang w:val="x-none" w:eastAsia="x-none"/>
        </w:rPr>
        <w:t>работа</w:t>
      </w:r>
      <w:r w:rsidRPr="00603A92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обучающихся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предназначена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для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внеаудиторной работы по закреплению теоретического курса и практических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навыков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дисциплины;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изучению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дополнительных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разделов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дисциплины,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 xml:space="preserve">решению заданий для самостоятельного </w:t>
      </w:r>
      <w:r w:rsidRPr="00603A92">
        <w:rPr>
          <w:sz w:val="28"/>
          <w:szCs w:val="28"/>
          <w:lang w:eastAsia="x-none"/>
        </w:rPr>
        <w:t>выполнения</w:t>
      </w:r>
      <w:r w:rsidRPr="00603A92">
        <w:rPr>
          <w:sz w:val="28"/>
          <w:szCs w:val="28"/>
          <w:lang w:val="x-none" w:eastAsia="x-none"/>
        </w:rPr>
        <w:t>, а также включает подготовку</w:t>
      </w:r>
      <w:r w:rsidRPr="00603A92">
        <w:rPr>
          <w:spacing w:val="-67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контрольной работы для обучающихся заочного отделения</w:t>
      </w:r>
      <w:r w:rsidRPr="00603A92">
        <w:rPr>
          <w:sz w:val="28"/>
          <w:szCs w:val="28"/>
          <w:lang w:val="x-none" w:eastAsia="x-none"/>
        </w:rPr>
        <w:t>.</w:t>
      </w:r>
    </w:p>
    <w:p w14:paraId="18B8FFEB" w14:textId="77777777" w:rsidR="00603A92" w:rsidRPr="00603A92" w:rsidRDefault="00603A92" w:rsidP="00BF39BE">
      <w:pPr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sz w:val="28"/>
          <w:szCs w:val="28"/>
          <w:lang w:val="x-none" w:eastAsia="x-none"/>
        </w:rPr>
        <w:t>Самостоятельная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работа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является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неотъемлемой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частью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процесса</w:t>
      </w:r>
      <w:r w:rsidRPr="00603A92">
        <w:rPr>
          <w:spacing w:val="-67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подготовки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обучающихся</w:t>
      </w:r>
      <w:r w:rsidRPr="00603A92">
        <w:rPr>
          <w:sz w:val="28"/>
          <w:szCs w:val="28"/>
          <w:lang w:val="x-none" w:eastAsia="x-none"/>
        </w:rPr>
        <w:t>.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Это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планируемая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учебная,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учебно-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lastRenderedPageBreak/>
        <w:t>исследовательская,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научно-исследовательская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работа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eastAsia="x-none"/>
        </w:rPr>
        <w:t>обучающихся</w:t>
      </w:r>
      <w:r w:rsidRPr="00603A92">
        <w:rPr>
          <w:sz w:val="28"/>
          <w:szCs w:val="28"/>
          <w:lang w:val="x-none" w:eastAsia="x-none"/>
        </w:rPr>
        <w:t>,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выполняемая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внеаудиторное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время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заданию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и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при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методическом</w:t>
      </w:r>
      <w:r w:rsidRPr="00603A92">
        <w:rPr>
          <w:spacing w:val="-67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руководстве</w:t>
      </w:r>
      <w:r w:rsidRPr="00603A92">
        <w:rPr>
          <w:spacing w:val="-2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преподавателя,</w:t>
      </w:r>
      <w:r w:rsidRPr="00603A92">
        <w:rPr>
          <w:spacing w:val="-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носящая индивидуальный</w:t>
      </w:r>
      <w:r w:rsidRPr="00603A92">
        <w:rPr>
          <w:spacing w:val="-4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характер.</w:t>
      </w:r>
    </w:p>
    <w:p w14:paraId="0C3E8755" w14:textId="77777777" w:rsidR="00603A92" w:rsidRPr="00603A92" w:rsidRDefault="00603A92" w:rsidP="00BF39BE">
      <w:pPr>
        <w:ind w:firstLine="709"/>
        <w:jc w:val="both"/>
        <w:rPr>
          <w:sz w:val="28"/>
          <w:szCs w:val="28"/>
          <w:lang w:val="x-none" w:eastAsia="x-none"/>
        </w:rPr>
      </w:pPr>
      <w:r w:rsidRPr="00603A92">
        <w:rPr>
          <w:sz w:val="28"/>
          <w:szCs w:val="28"/>
          <w:lang w:val="x-none" w:eastAsia="x-none"/>
        </w:rPr>
        <w:t>Самостоятельную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работу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следует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рассматривать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как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средство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вовлечения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обучающихся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в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самостоятельную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познавательную</w:t>
      </w:r>
      <w:r w:rsidRPr="00603A92">
        <w:rPr>
          <w:spacing w:val="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деятельность,</w:t>
      </w:r>
      <w:r w:rsidRPr="00603A92">
        <w:rPr>
          <w:spacing w:val="-2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средство ее</w:t>
      </w:r>
      <w:r w:rsidRPr="00603A92">
        <w:rPr>
          <w:spacing w:val="-2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логической</w:t>
      </w:r>
      <w:r w:rsidRPr="00603A92">
        <w:rPr>
          <w:spacing w:val="-1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и</w:t>
      </w:r>
      <w:r w:rsidRPr="00603A92">
        <w:rPr>
          <w:spacing w:val="-4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психологической</w:t>
      </w:r>
      <w:r w:rsidRPr="00603A92">
        <w:rPr>
          <w:spacing w:val="-4"/>
          <w:sz w:val="28"/>
          <w:szCs w:val="28"/>
          <w:lang w:val="x-none" w:eastAsia="x-none"/>
        </w:rPr>
        <w:t xml:space="preserve"> </w:t>
      </w:r>
      <w:r w:rsidRPr="00603A92">
        <w:rPr>
          <w:sz w:val="28"/>
          <w:szCs w:val="28"/>
          <w:lang w:val="x-none" w:eastAsia="x-none"/>
        </w:rPr>
        <w:t>организации.</w:t>
      </w:r>
    </w:p>
    <w:p w14:paraId="55DA7AC1" w14:textId="33E23994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 xml:space="preserve">Программой дисциплины </w:t>
      </w:r>
      <w:r w:rsidRPr="00603A92">
        <w:rPr>
          <w:sz w:val="28"/>
        </w:rPr>
        <w:t>«</w:t>
      </w:r>
      <w:r w:rsidRPr="008F18F8">
        <w:rPr>
          <w:sz w:val="28"/>
          <w:szCs w:val="28"/>
        </w:rPr>
        <w:t>Экономическая политика государства и макроэкономическое планирование</w:t>
      </w:r>
      <w:r w:rsidRPr="00603A92">
        <w:rPr>
          <w:sz w:val="28"/>
        </w:rPr>
        <w:t xml:space="preserve">» </w:t>
      </w:r>
      <w:r w:rsidRPr="00603A92">
        <w:rPr>
          <w:rFonts w:eastAsia="Calibri"/>
          <w:sz w:val="28"/>
          <w:szCs w:val="28"/>
          <w:lang w:eastAsia="en-US"/>
        </w:rPr>
        <w:t>предусмотрены следующие основные виды занятий:</w:t>
      </w:r>
    </w:p>
    <w:p w14:paraId="39A424C4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>- лекции;</w:t>
      </w:r>
    </w:p>
    <w:p w14:paraId="69234732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>- практические занятия;</w:t>
      </w:r>
    </w:p>
    <w:p w14:paraId="096F3AC2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>- самостоятельная работа.</w:t>
      </w:r>
    </w:p>
    <w:p w14:paraId="0B2DE60B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 xml:space="preserve"> По курсу предусмотрено проведение лекционных занятий, на которых дается основной систематизированный материал, практических занятий. Распределение занятий по часам представлено в РПД.</w:t>
      </w:r>
    </w:p>
    <w:p w14:paraId="7ADEE4FF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>Обучение на заочной форме предусматривает выполнение контрольной работы.</w:t>
      </w:r>
    </w:p>
    <w:p w14:paraId="540402E5" w14:textId="77777777" w:rsidR="00603A92" w:rsidRPr="00603A92" w:rsidRDefault="00603A92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3A92">
        <w:rPr>
          <w:rFonts w:eastAsia="Calibri"/>
          <w:sz w:val="28"/>
          <w:szCs w:val="28"/>
          <w:lang w:eastAsia="en-US"/>
        </w:rPr>
        <w:t>Важнейшим этапом курса является самостоятельная работа с использованием научной литературы.</w:t>
      </w:r>
    </w:p>
    <w:p w14:paraId="71A25020" w14:textId="77777777" w:rsidR="00603A92" w:rsidRPr="008F18F8" w:rsidRDefault="00603A92" w:rsidP="00BF39BE">
      <w:pPr>
        <w:pStyle w:val="21"/>
        <w:suppressAutoHyphens/>
      </w:pPr>
    </w:p>
    <w:p w14:paraId="4AFEF8E1" w14:textId="77777777" w:rsidR="00535487" w:rsidRPr="00535487" w:rsidRDefault="00535487" w:rsidP="00BF39BE">
      <w:pPr>
        <w:numPr>
          <w:ilvl w:val="0"/>
          <w:numId w:val="8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35487">
        <w:rPr>
          <w:b/>
          <w:bCs/>
          <w:sz w:val="28"/>
          <w:szCs w:val="28"/>
        </w:rPr>
        <w:t>МЕТОДИЧЕСКИЕ УКАЗАНИЯ ДЛЯ ПРОВЕДЕНИЯ ПРАКТИЧЕСКИХ ЗАНЯТИЙ ПО ДИСЦИПЛИНЕ</w:t>
      </w:r>
    </w:p>
    <w:p w14:paraId="329EB50B" w14:textId="77777777" w:rsidR="00535487" w:rsidRPr="00535487" w:rsidRDefault="00535487" w:rsidP="00BF39BE">
      <w:pPr>
        <w:suppressAutoHyphens/>
        <w:ind w:firstLine="709"/>
        <w:rPr>
          <w:b/>
          <w:bCs/>
          <w:sz w:val="28"/>
          <w:szCs w:val="28"/>
        </w:rPr>
      </w:pPr>
    </w:p>
    <w:p w14:paraId="0D9430A7" w14:textId="77777777" w:rsidR="00535487" w:rsidRPr="00535487" w:rsidRDefault="00535487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487">
        <w:rPr>
          <w:rFonts w:eastAsia="Calibri"/>
          <w:sz w:val="28"/>
          <w:szCs w:val="28"/>
          <w:lang w:eastAsia="en-US"/>
        </w:rPr>
        <w:t xml:space="preserve">Практическое занятие —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работ, в том числе устные выступления, дебаты, дискуссии. Дидактическая цель практических работ - формирование у обучающихся профессиональных умений, а также практических умений и навыков, необходимых для изучения последующих учебных дисциплин. </w:t>
      </w:r>
    </w:p>
    <w:p w14:paraId="091B3F5A" w14:textId="41559762" w:rsidR="00535487" w:rsidRPr="00535487" w:rsidRDefault="00535487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487">
        <w:rPr>
          <w:rFonts w:eastAsia="Calibri"/>
          <w:sz w:val="28"/>
          <w:szCs w:val="28"/>
          <w:lang w:eastAsia="en-US"/>
        </w:rPr>
        <w:t>На практических занятиях по дисциплине «</w:t>
      </w:r>
      <w:r w:rsidRPr="008F18F8">
        <w:rPr>
          <w:sz w:val="28"/>
          <w:szCs w:val="28"/>
        </w:rPr>
        <w:t>Экономическая политика государства и макроэкономическое планирование</w:t>
      </w:r>
      <w:r w:rsidRPr="00535487">
        <w:rPr>
          <w:rFonts w:eastAsia="Calibri"/>
          <w:sz w:val="28"/>
          <w:szCs w:val="28"/>
          <w:lang w:eastAsia="en-US"/>
        </w:rPr>
        <w:t>» у обучающихся формируется умение логически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14:paraId="755A1A83" w14:textId="77777777" w:rsidR="00535487" w:rsidRPr="00535487" w:rsidRDefault="00535487" w:rsidP="00BF39B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487">
        <w:rPr>
          <w:rFonts w:eastAsia="Calibri"/>
          <w:sz w:val="28"/>
          <w:szCs w:val="28"/>
          <w:lang w:eastAsia="en-US"/>
        </w:rPr>
        <w:t>При подготовке к практическому занятию для обучающихся очной формы обучения н необходимо:</w:t>
      </w:r>
    </w:p>
    <w:p w14:paraId="1CB803FC" w14:textId="77777777" w:rsidR="00535487" w:rsidRPr="00535487" w:rsidRDefault="00535487" w:rsidP="00BF39B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487">
        <w:rPr>
          <w:rFonts w:eastAsia="Calibri"/>
          <w:sz w:val="28"/>
          <w:szCs w:val="28"/>
          <w:lang w:eastAsia="en-US"/>
        </w:rPr>
        <w:t xml:space="preserve"> - изучить, повторить теоретический материал по заданной теме;</w:t>
      </w:r>
    </w:p>
    <w:p w14:paraId="5A7D9FB4" w14:textId="77777777" w:rsidR="00535487" w:rsidRPr="00535487" w:rsidRDefault="00535487" w:rsidP="00BF39B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487">
        <w:rPr>
          <w:rFonts w:eastAsia="Calibri"/>
          <w:sz w:val="28"/>
          <w:szCs w:val="28"/>
          <w:lang w:eastAsia="en-US"/>
        </w:rPr>
        <w:t xml:space="preserve"> - изучить материалы практикума по заданной теме.</w:t>
      </w:r>
    </w:p>
    <w:p w14:paraId="5279E36F" w14:textId="77777777" w:rsidR="00603A92" w:rsidRPr="008F18F8" w:rsidRDefault="00603A92" w:rsidP="00BF39BE">
      <w:pPr>
        <w:pStyle w:val="21"/>
        <w:suppressAutoHyphens/>
      </w:pPr>
    </w:p>
    <w:p w14:paraId="6343F181" w14:textId="77777777" w:rsidR="00E23070" w:rsidRPr="00E23070" w:rsidRDefault="00E23070" w:rsidP="00BF39BE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E23070">
        <w:rPr>
          <w:b/>
          <w:bCs/>
          <w:sz w:val="28"/>
          <w:szCs w:val="28"/>
        </w:rPr>
        <w:t>2.1 Вопросы для оценивания результатов обучения в виде знаний</w:t>
      </w:r>
    </w:p>
    <w:p w14:paraId="66EC4987" w14:textId="77777777" w:rsidR="00C27A0B" w:rsidRPr="008F18F8" w:rsidRDefault="00C27A0B" w:rsidP="00BF39BE">
      <w:pPr>
        <w:jc w:val="center"/>
        <w:rPr>
          <w:sz w:val="28"/>
        </w:rPr>
      </w:pPr>
    </w:p>
    <w:p w14:paraId="11CDB981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1. Как можно охарактеризовать мировую экономику в начале XXI века?</w:t>
      </w:r>
    </w:p>
    <w:p w14:paraId="1C524E33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2. Чем определяется высокая значимость учебной дисциплины «Макроэкономическое планирование и прогнозирование»?</w:t>
      </w:r>
    </w:p>
    <w:p w14:paraId="1C8EC72E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lastRenderedPageBreak/>
        <w:t>3. Какой закон в России регулирует работу по прогнозированию и планированию? Когда он был принят? Какие положения данного закона, по Вашему мнению, являются наиболее важными?</w:t>
      </w:r>
    </w:p>
    <w:p w14:paraId="2C7C0295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4. Какие диспропорции наблюдаются в мировой экономике?</w:t>
      </w:r>
    </w:p>
    <w:p w14:paraId="2C7BE3EC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5. Что изучает учебная дисциплина «Макроэкономическое планирование и прогнозирование» и какова ее цель?</w:t>
      </w:r>
    </w:p>
    <w:p w14:paraId="27E3ADC0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6. Каковы основные задачи учебной дисциплины «Макроэкономическое планирование и прогнозирование»?</w:t>
      </w:r>
    </w:p>
    <w:p w14:paraId="648D707F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7. Что означают понятия «прогноз» и «прогнозирование»?</w:t>
      </w:r>
    </w:p>
    <w:p w14:paraId="2121987F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8. Какие виды прогнозов Вам известны? Охарактеризуйте их.</w:t>
      </w:r>
    </w:p>
    <w:p w14:paraId="20E40A3E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9. Дайте определения понятиям «план» и «планирование».</w:t>
      </w:r>
    </w:p>
    <w:p w14:paraId="6769B8A6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10. Чем отличается прогноз от плана?</w:t>
      </w:r>
    </w:p>
    <w:p w14:paraId="5DDDA71F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11. Назовите и охарактеризуйте виды планирования.</w:t>
      </w:r>
    </w:p>
    <w:p w14:paraId="1B6142E8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12. Что представляет собой «государственная программа социально-экономического развития страны (региона)»?</w:t>
      </w:r>
    </w:p>
    <w:p w14:paraId="7D506E4F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13. Как можно охарактеризовать понятие «программирование» в контексте учебной дисциплины «Макроэкономическое планирование и прогнозирование»?</w:t>
      </w:r>
    </w:p>
    <w:p w14:paraId="11A4B71A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14. Какие виды программ социально-экономического и научно-технического развития существуют?</w:t>
      </w:r>
    </w:p>
    <w:p w14:paraId="77111138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15. Каковы принципы прогнозирования?</w:t>
      </w:r>
    </w:p>
    <w:p w14:paraId="64CE9B0F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16. Какие основные направления использования теории предвидения и планирования Н.Д. Кондратьева в современных условиях Вы можете назвать?</w:t>
      </w:r>
    </w:p>
    <w:p w14:paraId="651F8941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17. Как можно охарактеризовать «длинные волны» Н.Д. Кондратьева? Чем они обусловлены?</w:t>
      </w:r>
    </w:p>
    <w:p w14:paraId="05E177A8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18. Каковы временные интервалы 6 циклов Н.Д. Кондратьева, начиная с 1803 г.?</w:t>
      </w:r>
    </w:p>
    <w:p w14:paraId="35B810DE" w14:textId="77777777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 xml:space="preserve">19. Охарактеризуйте технологические уклады, связанные с </w:t>
      </w:r>
      <w:proofErr w:type="spellStart"/>
      <w:r w:rsidRPr="008F18F8">
        <w:rPr>
          <w:sz w:val="28"/>
        </w:rPr>
        <w:t>кондратьевскими</w:t>
      </w:r>
      <w:proofErr w:type="spellEnd"/>
      <w:r w:rsidRPr="008F18F8">
        <w:rPr>
          <w:sz w:val="28"/>
        </w:rPr>
        <w:t xml:space="preserve"> волнами.</w:t>
      </w:r>
    </w:p>
    <w:p w14:paraId="54A06378" w14:textId="0D495A65" w:rsidR="00C27A0B" w:rsidRPr="008F18F8" w:rsidRDefault="00C27A0B" w:rsidP="00BF39BE">
      <w:pPr>
        <w:jc w:val="both"/>
        <w:rPr>
          <w:sz w:val="28"/>
        </w:rPr>
      </w:pPr>
      <w:r w:rsidRPr="008F18F8">
        <w:rPr>
          <w:sz w:val="28"/>
        </w:rPr>
        <w:t>20. В чем состоит сущность методологии интегрального макроэкономического прогнозирования?</w:t>
      </w:r>
    </w:p>
    <w:p w14:paraId="521D7A61" w14:textId="4FECC317" w:rsidR="00E23070" w:rsidRPr="008F18F8" w:rsidRDefault="00E23070" w:rsidP="00BF39BE">
      <w:pPr>
        <w:jc w:val="both"/>
        <w:rPr>
          <w:sz w:val="28"/>
        </w:rPr>
      </w:pPr>
    </w:p>
    <w:p w14:paraId="38A313D3" w14:textId="77777777" w:rsidR="00E23070" w:rsidRPr="00E23070" w:rsidRDefault="00E23070" w:rsidP="00BF39BE">
      <w:pPr>
        <w:ind w:firstLine="709"/>
        <w:jc w:val="both"/>
        <w:rPr>
          <w:bCs/>
          <w:sz w:val="28"/>
          <w:szCs w:val="28"/>
        </w:rPr>
      </w:pPr>
      <w:r w:rsidRPr="00E23070">
        <w:rPr>
          <w:bCs/>
          <w:sz w:val="28"/>
          <w:szCs w:val="28"/>
        </w:rPr>
        <w:t>Критерии оценки: Полнота ответа на поставленный вопрос, умение использовать термины, приводить примеры, делать выводы</w:t>
      </w:r>
    </w:p>
    <w:p w14:paraId="490519C1" w14:textId="63B9D721" w:rsidR="00E23070" w:rsidRPr="008F18F8" w:rsidRDefault="00E23070" w:rsidP="00BF39BE">
      <w:pPr>
        <w:jc w:val="both"/>
        <w:rPr>
          <w:sz w:val="28"/>
        </w:rPr>
      </w:pPr>
    </w:p>
    <w:p w14:paraId="620E0C4D" w14:textId="77777777" w:rsidR="00E23070" w:rsidRPr="00E23070" w:rsidRDefault="00E23070" w:rsidP="00BF39BE">
      <w:pPr>
        <w:ind w:firstLine="709"/>
        <w:jc w:val="center"/>
        <w:rPr>
          <w:b/>
          <w:sz w:val="28"/>
          <w:szCs w:val="28"/>
        </w:rPr>
      </w:pPr>
      <w:r w:rsidRPr="00E23070">
        <w:rPr>
          <w:b/>
          <w:sz w:val="28"/>
          <w:szCs w:val="28"/>
        </w:rPr>
        <w:t>3. МЕТОДИЧЕСКИЕ УКАЗАНИЯ ПО САМОСТОЯТЕЛЬНОЙ РАБОТЕ ОБУЧАЮЩИХСЯ</w:t>
      </w:r>
    </w:p>
    <w:p w14:paraId="4FFAC55B" w14:textId="77777777" w:rsidR="00E23070" w:rsidRPr="00E23070" w:rsidRDefault="00E23070" w:rsidP="00BF39BE">
      <w:pPr>
        <w:ind w:firstLine="709"/>
        <w:jc w:val="both"/>
        <w:rPr>
          <w:b/>
          <w:sz w:val="28"/>
          <w:szCs w:val="28"/>
        </w:rPr>
      </w:pPr>
    </w:p>
    <w:p w14:paraId="627216AA" w14:textId="77777777" w:rsidR="00E23070" w:rsidRPr="00E23070" w:rsidRDefault="00E23070" w:rsidP="00BF39B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23070">
        <w:rPr>
          <w:rFonts w:eastAsia="Calibri"/>
          <w:b/>
          <w:sz w:val="28"/>
          <w:szCs w:val="24"/>
          <w:lang w:eastAsia="en-US"/>
        </w:rPr>
        <w:t>3.1 Общие положения</w:t>
      </w:r>
    </w:p>
    <w:p w14:paraId="4DDC5318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Методические рекомендации по организации внеаудиторной самостоятельной работы способствуют обеспечению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модуля. </w:t>
      </w:r>
    </w:p>
    <w:p w14:paraId="186CA9AC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lastRenderedPageBreak/>
        <w:t xml:space="preserve"> Самостоятельная работа (СР) как вид деятельности обучающегося многогранна. В качестве форм СР при изучении дисциплины предлагаются:</w:t>
      </w:r>
    </w:p>
    <w:p w14:paraId="1BB5D8D2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 - работа с научной и учебной литературой;</w:t>
      </w:r>
    </w:p>
    <w:p w14:paraId="2A4B9FA5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изучение теоретических вопросов по всем темам дисциплины;</w:t>
      </w:r>
    </w:p>
    <w:p w14:paraId="32384EFD" w14:textId="305022BF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</w:t>
      </w:r>
      <w:r w:rsidRPr="00E23070">
        <w:rPr>
          <w:rFonts w:eastAsia="Calibri"/>
          <w:sz w:val="28"/>
          <w:szCs w:val="24"/>
          <w:lang w:eastAsia="en-US"/>
        </w:rPr>
        <w:t>одготовка доклада</w:t>
      </w:r>
      <w:r w:rsidRPr="008F18F8">
        <w:rPr>
          <w:rFonts w:eastAsia="Calibri"/>
          <w:sz w:val="28"/>
          <w:szCs w:val="24"/>
          <w:lang w:eastAsia="en-US"/>
        </w:rPr>
        <w:t>/эссе</w:t>
      </w:r>
      <w:r w:rsidRPr="00E23070">
        <w:rPr>
          <w:rFonts w:eastAsia="Calibri"/>
          <w:sz w:val="28"/>
          <w:szCs w:val="24"/>
          <w:lang w:eastAsia="en-US"/>
        </w:rPr>
        <w:t xml:space="preserve"> к занятию (круглый стол в виде дискуссии, дебатов)</w:t>
      </w:r>
    </w:p>
    <w:p w14:paraId="353B15C7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подготовка и защита реферата;</w:t>
      </w:r>
    </w:p>
    <w:p w14:paraId="36BF5347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подготовка и защита контрольной работы (для заочной формы обучения);</w:t>
      </w:r>
    </w:p>
    <w:p w14:paraId="64EA986B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подготовка к текущему контролю успеваемости обучающихся (текущая аттестация);</w:t>
      </w:r>
    </w:p>
    <w:p w14:paraId="16E6219B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 - подготовка к зачету (промежуточная аттестация).</w:t>
      </w:r>
    </w:p>
    <w:p w14:paraId="15A3FDE5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 Задачи самостоятельной работы:</w:t>
      </w:r>
    </w:p>
    <w:p w14:paraId="4F4FF1B6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 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14:paraId="48F8C3CF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 - выработка умения самостоятельно и критически подходить к изучаемому материалу.</w:t>
      </w:r>
    </w:p>
    <w:p w14:paraId="0A7CBD3C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14:paraId="6E7462E3" w14:textId="2F1A2AC3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Методическое обеспечение самостоятельной работы по дисциплине «</w:t>
      </w:r>
      <w:r w:rsidR="00CA10B6" w:rsidRPr="008F18F8">
        <w:rPr>
          <w:sz w:val="28"/>
          <w:szCs w:val="28"/>
        </w:rPr>
        <w:t>Экономическая политика государства и макроэкономическое планирование</w:t>
      </w:r>
      <w:r w:rsidRPr="00E23070">
        <w:rPr>
          <w:rFonts w:eastAsia="Calibri"/>
          <w:sz w:val="28"/>
          <w:szCs w:val="28"/>
          <w:lang w:eastAsia="en-US"/>
        </w:rPr>
        <w:t>» состоит из:</w:t>
      </w:r>
    </w:p>
    <w:p w14:paraId="0202923C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определения учебных вопросов, которые обучающийся должны изучить самостоятельно;</w:t>
      </w:r>
    </w:p>
    <w:p w14:paraId="37B0AD56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подбора необходимой учебной литературы, обязательной переработки и изучения;</w:t>
      </w:r>
    </w:p>
    <w:p w14:paraId="0FF69629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поиска дополнительной научной литературы, к которой обучающиеся могут обращаться по желанию, если у них возникает интерес к данной теме;</w:t>
      </w:r>
    </w:p>
    <w:p w14:paraId="01EB6C2E" w14:textId="77777777" w:rsidR="00E23070" w:rsidRPr="00E23070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 определения контрольных вопросов, позволяющих обучающемуся самостоятельно проверить качество полученных знаний;</w:t>
      </w:r>
    </w:p>
    <w:p w14:paraId="6B7EFAE8" w14:textId="53F3BE51" w:rsidR="00E23070" w:rsidRPr="008F18F8" w:rsidRDefault="00E23070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3070">
        <w:rPr>
          <w:rFonts w:eastAsia="Calibri"/>
          <w:sz w:val="28"/>
          <w:szCs w:val="28"/>
          <w:lang w:eastAsia="en-US"/>
        </w:rPr>
        <w:t>- организации консультаций преподавателя с обучающимися для разъяснения вопросов, вызвавших у них затруднения при самостоятельном освоении учебного материала.</w:t>
      </w:r>
    </w:p>
    <w:p w14:paraId="48D8F926" w14:textId="46DB0AD5" w:rsidR="00BF39BE" w:rsidRPr="008F18F8" w:rsidRDefault="00BF39BE" w:rsidP="00BF39B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E9D6164" w14:textId="77777777" w:rsidR="00BF39BE" w:rsidRPr="00BF39BE" w:rsidRDefault="00BF39BE" w:rsidP="00BF39BE">
      <w:pPr>
        <w:ind w:firstLine="709"/>
        <w:jc w:val="both"/>
        <w:rPr>
          <w:sz w:val="28"/>
          <w:szCs w:val="28"/>
        </w:rPr>
      </w:pPr>
    </w:p>
    <w:p w14:paraId="5C3B7A06" w14:textId="1A2E4F63" w:rsidR="00BF39BE" w:rsidRPr="008F18F8" w:rsidRDefault="00BF39BE" w:rsidP="00BF39BE">
      <w:pPr>
        <w:ind w:firstLine="709"/>
        <w:jc w:val="center"/>
        <w:rPr>
          <w:sz w:val="28"/>
        </w:rPr>
      </w:pPr>
      <w:r w:rsidRPr="008F18F8">
        <w:rPr>
          <w:rFonts w:eastAsia="Calibri"/>
          <w:b/>
          <w:sz w:val="28"/>
          <w:szCs w:val="28"/>
          <w:lang w:eastAsia="en-US"/>
        </w:rPr>
        <w:t xml:space="preserve">3.2 Рекомендации по написанию </w:t>
      </w:r>
      <w:r w:rsidRPr="008F18F8">
        <w:rPr>
          <w:b/>
          <w:sz w:val="28"/>
          <w:szCs w:val="28"/>
        </w:rPr>
        <w:t>эссе</w:t>
      </w:r>
    </w:p>
    <w:p w14:paraId="2814D86C" w14:textId="77777777" w:rsidR="0079144F" w:rsidRPr="008F18F8" w:rsidRDefault="00001632" w:rsidP="00BF39BE">
      <w:pPr>
        <w:jc w:val="both"/>
        <w:rPr>
          <w:sz w:val="28"/>
          <w:szCs w:val="28"/>
        </w:rPr>
      </w:pPr>
      <w:r w:rsidRPr="008F18F8">
        <w:rPr>
          <w:i/>
          <w:sz w:val="28"/>
          <w:szCs w:val="28"/>
        </w:rPr>
        <w:t>Эссе</w:t>
      </w:r>
      <w:r w:rsidRPr="008F18F8">
        <w:rPr>
          <w:sz w:val="28"/>
          <w:szCs w:val="28"/>
        </w:rPr>
        <w:t xml:space="preserve"> представляет собой оригинальное произведение, посвященное какой-либо изучаемой проблеме. Творческая работа (эссе)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студентами, критической оценке рассматриваемого материала и проблематики. Это должно способствовать раскрытию творческих и аналитических способностей, привитию интереса к исследовательской деятельности. </w:t>
      </w:r>
      <w:r w:rsidR="0079144F" w:rsidRPr="008F18F8">
        <w:rPr>
          <w:sz w:val="28"/>
          <w:szCs w:val="28"/>
        </w:rPr>
        <w:t xml:space="preserve">Объем эссе – 7-8 страниц. </w:t>
      </w:r>
    </w:p>
    <w:p w14:paraId="42BF7B4E" w14:textId="77777777" w:rsidR="00001632" w:rsidRPr="008F18F8" w:rsidRDefault="00001632" w:rsidP="00BF39BE">
      <w:pPr>
        <w:pStyle w:val="Default"/>
        <w:jc w:val="both"/>
        <w:rPr>
          <w:sz w:val="28"/>
          <w:szCs w:val="28"/>
        </w:rPr>
      </w:pPr>
    </w:p>
    <w:p w14:paraId="46EA3188" w14:textId="77777777" w:rsidR="00001632" w:rsidRPr="008F18F8" w:rsidRDefault="00001632" w:rsidP="00BF39BE">
      <w:pPr>
        <w:pStyle w:val="Default"/>
        <w:jc w:val="center"/>
        <w:rPr>
          <w:i/>
          <w:sz w:val="28"/>
          <w:szCs w:val="28"/>
        </w:rPr>
      </w:pPr>
      <w:r w:rsidRPr="008F18F8">
        <w:rPr>
          <w:i/>
          <w:sz w:val="28"/>
          <w:szCs w:val="28"/>
        </w:rPr>
        <w:t>Эссе включает в себя следующие элементы:</w:t>
      </w:r>
    </w:p>
    <w:p w14:paraId="217B1237" w14:textId="77777777" w:rsidR="00001632" w:rsidRPr="008F18F8" w:rsidRDefault="00001632" w:rsidP="00BF39BE">
      <w:pPr>
        <w:pStyle w:val="Default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1. Введение. В нем формулируется тема, обосновывается ее актуальность, обосновывается структура рассмотрения темы, осуществляется переход к основному суждению. </w:t>
      </w:r>
    </w:p>
    <w:p w14:paraId="0976795D" w14:textId="77777777" w:rsidR="00001632" w:rsidRPr="008F18F8" w:rsidRDefault="00001632" w:rsidP="00BF39BE">
      <w:pPr>
        <w:pStyle w:val="Default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2. Основная часть. Формулировка суждений и аргументов, которые выдвигает автор, обычно, два-три аргумента. Доказательства, факты и примеры в поддержку авторской позиции. Анализ </w:t>
      </w:r>
      <w:proofErr w:type="spellStart"/>
      <w:proofErr w:type="gramStart"/>
      <w:r w:rsidRPr="008F18F8">
        <w:rPr>
          <w:sz w:val="28"/>
          <w:szCs w:val="28"/>
        </w:rPr>
        <w:t>контр-аргументов</w:t>
      </w:r>
      <w:proofErr w:type="spellEnd"/>
      <w:proofErr w:type="gramEnd"/>
      <w:r w:rsidRPr="008F18F8">
        <w:rPr>
          <w:sz w:val="28"/>
          <w:szCs w:val="28"/>
        </w:rPr>
        <w:t xml:space="preserve"> и противоположных суждений, при этом необходимо показать их слабые стороны. </w:t>
      </w:r>
    </w:p>
    <w:p w14:paraId="211A8CCD" w14:textId="77777777" w:rsidR="00001632" w:rsidRPr="008F18F8" w:rsidRDefault="00001632" w:rsidP="00BF39BE">
      <w:pPr>
        <w:pStyle w:val="Default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3. Заключение. Повторяется основное суждение, резюмируются аргументы в защиту основного суждения, дается общее заключение о полезности данного утверждения. </w:t>
      </w:r>
    </w:p>
    <w:p w14:paraId="129847CD" w14:textId="77777777" w:rsidR="00001632" w:rsidRPr="008F18F8" w:rsidRDefault="00001632" w:rsidP="00BF39BE">
      <w:pPr>
        <w:pStyle w:val="Default"/>
        <w:jc w:val="both"/>
        <w:rPr>
          <w:sz w:val="28"/>
          <w:szCs w:val="28"/>
        </w:rPr>
      </w:pPr>
    </w:p>
    <w:p w14:paraId="77074734" w14:textId="77777777" w:rsidR="00001632" w:rsidRPr="008F18F8" w:rsidRDefault="00001632" w:rsidP="00BF39BE">
      <w:pPr>
        <w:pStyle w:val="Default"/>
        <w:jc w:val="center"/>
        <w:rPr>
          <w:sz w:val="28"/>
          <w:szCs w:val="28"/>
        </w:rPr>
      </w:pPr>
      <w:r w:rsidRPr="008F18F8">
        <w:rPr>
          <w:sz w:val="28"/>
          <w:szCs w:val="28"/>
        </w:rPr>
        <w:t xml:space="preserve">Оформление материалов </w:t>
      </w:r>
      <w:bookmarkStart w:id="0" w:name="_Hlk108694577"/>
      <w:r w:rsidRPr="008F18F8">
        <w:rPr>
          <w:sz w:val="28"/>
          <w:szCs w:val="28"/>
        </w:rPr>
        <w:t>эссе</w:t>
      </w:r>
      <w:bookmarkEnd w:id="0"/>
    </w:p>
    <w:p w14:paraId="6D439DE2" w14:textId="77777777" w:rsidR="00001632" w:rsidRPr="008F18F8" w:rsidRDefault="00001632" w:rsidP="00BF39BE">
      <w:pPr>
        <w:jc w:val="both"/>
        <w:rPr>
          <w:sz w:val="28"/>
        </w:rPr>
      </w:pPr>
      <w:r w:rsidRPr="008F18F8">
        <w:rPr>
          <w:sz w:val="28"/>
          <w:szCs w:val="28"/>
        </w:rPr>
        <w:t xml:space="preserve">Объем текста в редакторе Word. Шрифт: </w:t>
      </w:r>
      <w:proofErr w:type="spellStart"/>
      <w:r w:rsidRPr="008F18F8">
        <w:rPr>
          <w:sz w:val="28"/>
          <w:szCs w:val="28"/>
        </w:rPr>
        <w:t>Times</w:t>
      </w:r>
      <w:proofErr w:type="spellEnd"/>
      <w:r w:rsidRPr="008F18F8">
        <w:rPr>
          <w:sz w:val="28"/>
          <w:szCs w:val="28"/>
        </w:rPr>
        <w:t xml:space="preserve"> </w:t>
      </w:r>
      <w:proofErr w:type="spellStart"/>
      <w:r w:rsidRPr="008F18F8">
        <w:rPr>
          <w:sz w:val="28"/>
          <w:szCs w:val="28"/>
        </w:rPr>
        <w:t>New</w:t>
      </w:r>
      <w:proofErr w:type="spellEnd"/>
      <w:r w:rsidRPr="008F18F8">
        <w:rPr>
          <w:sz w:val="28"/>
          <w:szCs w:val="28"/>
        </w:rPr>
        <w:t xml:space="preserve"> </w:t>
      </w:r>
      <w:proofErr w:type="spellStart"/>
      <w:r w:rsidRPr="008F18F8">
        <w:rPr>
          <w:sz w:val="28"/>
          <w:szCs w:val="28"/>
        </w:rPr>
        <w:t>Roman</w:t>
      </w:r>
      <w:proofErr w:type="spellEnd"/>
      <w:r w:rsidRPr="008F18F8">
        <w:rPr>
          <w:sz w:val="28"/>
          <w:szCs w:val="28"/>
        </w:rPr>
        <w:t>, кегль – 12, интервал – одинарный. Все поля по 20 мм. Слева вверху указывается ФИО автора эссе, группа. Далее через один интервал – название эссе жирным шрифтом. Затем через один пропущенный интервал располагается текст.</w:t>
      </w:r>
      <w:r w:rsidR="00D406E4" w:rsidRPr="008F18F8">
        <w:rPr>
          <w:sz w:val="28"/>
        </w:rPr>
        <w:tab/>
      </w:r>
    </w:p>
    <w:p w14:paraId="560CDB04" w14:textId="77777777" w:rsidR="00D406E4" w:rsidRPr="008F18F8" w:rsidRDefault="00D406E4" w:rsidP="00BF39BE">
      <w:pPr>
        <w:ind w:firstLine="708"/>
        <w:jc w:val="both"/>
        <w:rPr>
          <w:sz w:val="28"/>
        </w:rPr>
      </w:pPr>
      <w:r w:rsidRPr="008F18F8">
        <w:rPr>
          <w:sz w:val="28"/>
        </w:rPr>
        <w:t xml:space="preserve">Студенты, получившие зачет за выполненную контрольную работу, допускаются к сдаче </w:t>
      </w:r>
      <w:r w:rsidR="00A82471" w:rsidRPr="008F18F8">
        <w:rPr>
          <w:sz w:val="28"/>
        </w:rPr>
        <w:t>экзамена</w:t>
      </w:r>
      <w:r w:rsidR="00CA2BA6" w:rsidRPr="008F18F8">
        <w:rPr>
          <w:sz w:val="28"/>
        </w:rPr>
        <w:t xml:space="preserve"> по дисциплине </w:t>
      </w:r>
      <w:r w:rsidR="00785AC7" w:rsidRPr="008F18F8">
        <w:rPr>
          <w:sz w:val="28"/>
        </w:rPr>
        <w:t>«</w:t>
      </w:r>
      <w:r w:rsidR="00262FF2" w:rsidRPr="008F18F8">
        <w:rPr>
          <w:sz w:val="28"/>
        </w:rPr>
        <w:t>Макроэкономическое планирование и прогнозирование</w:t>
      </w:r>
      <w:r w:rsidR="00785AC7" w:rsidRPr="008F18F8">
        <w:rPr>
          <w:sz w:val="28"/>
        </w:rPr>
        <w:t>»</w:t>
      </w:r>
      <w:r w:rsidRPr="008F18F8">
        <w:rPr>
          <w:sz w:val="28"/>
        </w:rPr>
        <w:t>.</w:t>
      </w:r>
    </w:p>
    <w:p w14:paraId="463B024B" w14:textId="77777777" w:rsidR="0079144F" w:rsidRPr="008F18F8" w:rsidRDefault="0079144F" w:rsidP="00BF39BE">
      <w:pPr>
        <w:ind w:firstLine="708"/>
        <w:jc w:val="both"/>
        <w:rPr>
          <w:sz w:val="28"/>
        </w:rPr>
      </w:pPr>
    </w:p>
    <w:p w14:paraId="60D3C8EB" w14:textId="77777777" w:rsidR="0079144F" w:rsidRPr="008F18F8" w:rsidRDefault="0079144F" w:rsidP="00BF39BE">
      <w:pPr>
        <w:jc w:val="center"/>
        <w:rPr>
          <w:sz w:val="28"/>
          <w:szCs w:val="28"/>
        </w:rPr>
      </w:pPr>
      <w:r w:rsidRPr="008F18F8">
        <w:rPr>
          <w:sz w:val="28"/>
          <w:szCs w:val="28"/>
        </w:rPr>
        <w:t>Критерии оценки:</w:t>
      </w:r>
    </w:p>
    <w:p w14:paraId="37CFB8C3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36EFDF11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Оценка «зачтено» выставляется обучающемуся, если: </w:t>
      </w:r>
    </w:p>
    <w:p w14:paraId="2B4D5AEE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51A62870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E6A3191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14:paraId="7AFC828E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14:paraId="44297D98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14:paraId="06C3FB60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 xml:space="preserve">Оценка «не зачтено» ставится обучающемуся, если: </w:t>
      </w:r>
    </w:p>
    <w:p w14:paraId="278F4C79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3F757315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17CCBE27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lastRenderedPageBreak/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24A7A99F" w14:textId="77777777" w:rsidR="0079144F" w:rsidRPr="008F18F8" w:rsidRDefault="0079144F" w:rsidP="00BF39BE">
      <w:pPr>
        <w:ind w:firstLine="709"/>
        <w:jc w:val="both"/>
        <w:rPr>
          <w:sz w:val="28"/>
          <w:szCs w:val="28"/>
        </w:rPr>
      </w:pPr>
      <w:r w:rsidRPr="008F18F8">
        <w:rPr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14:paraId="4F230F3A" w14:textId="77777777" w:rsidR="0079144F" w:rsidRPr="008F18F8" w:rsidRDefault="0079144F" w:rsidP="00BF39BE">
      <w:pPr>
        <w:ind w:firstLine="709"/>
        <w:rPr>
          <w:sz w:val="28"/>
          <w:szCs w:val="28"/>
        </w:rPr>
      </w:pPr>
      <w:r w:rsidRPr="008F18F8">
        <w:rPr>
          <w:sz w:val="28"/>
          <w:szCs w:val="28"/>
        </w:rPr>
        <w:t>Компетенция(-и) или ее (их) часть(-и) не сформированы.</w:t>
      </w:r>
    </w:p>
    <w:p w14:paraId="0F0C1571" w14:textId="77777777" w:rsidR="0079144F" w:rsidRPr="008F18F8" w:rsidRDefault="0079144F" w:rsidP="00BF39BE">
      <w:pPr>
        <w:pStyle w:val="21"/>
        <w:suppressAutoHyphens/>
        <w:rPr>
          <w:szCs w:val="28"/>
        </w:rPr>
      </w:pPr>
    </w:p>
    <w:p w14:paraId="5D9F3CB5" w14:textId="77777777" w:rsidR="00A82471" w:rsidRPr="008F18F8" w:rsidRDefault="00A82471" w:rsidP="00BF39BE">
      <w:pPr>
        <w:jc w:val="center"/>
        <w:rPr>
          <w:i/>
          <w:sz w:val="28"/>
          <w:szCs w:val="28"/>
          <w:lang w:eastAsia="en-US"/>
        </w:rPr>
      </w:pPr>
      <w:r w:rsidRPr="008F18F8">
        <w:rPr>
          <w:i/>
          <w:sz w:val="28"/>
          <w:szCs w:val="28"/>
          <w:lang w:eastAsia="en-US"/>
        </w:rPr>
        <w:t>Темы эссе</w:t>
      </w:r>
    </w:p>
    <w:p w14:paraId="40E8CF7C" w14:textId="77777777" w:rsidR="00A82471" w:rsidRPr="008F18F8" w:rsidRDefault="00A82471" w:rsidP="00BF39BE">
      <w:pPr>
        <w:jc w:val="center"/>
        <w:rPr>
          <w:i/>
          <w:sz w:val="28"/>
          <w:szCs w:val="28"/>
          <w:lang w:eastAsia="en-US"/>
        </w:rPr>
      </w:pPr>
      <w:r w:rsidRPr="008F18F8">
        <w:rPr>
          <w:i/>
          <w:sz w:val="28"/>
          <w:szCs w:val="28"/>
          <w:lang w:eastAsia="en-US"/>
        </w:rPr>
        <w:t>по дисциплине «</w:t>
      </w:r>
      <w:r w:rsidR="00AE4648" w:rsidRPr="008F18F8">
        <w:rPr>
          <w:i/>
          <w:sz w:val="28"/>
          <w:szCs w:val="28"/>
          <w:lang w:eastAsia="en-US"/>
        </w:rPr>
        <w:t>Экономическая политика государства и макроэкономическое планирование</w:t>
      </w:r>
      <w:r w:rsidRPr="008F18F8">
        <w:rPr>
          <w:i/>
          <w:sz w:val="28"/>
          <w:szCs w:val="28"/>
          <w:lang w:eastAsia="en-US"/>
        </w:rPr>
        <w:t>»</w:t>
      </w:r>
    </w:p>
    <w:p w14:paraId="3E6C98D2" w14:textId="77777777" w:rsidR="00794859" w:rsidRPr="008F18F8" w:rsidRDefault="00785AC7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1. </w:t>
      </w:r>
      <w:r w:rsidR="00C25355" w:rsidRPr="008F18F8">
        <w:rPr>
          <w:rFonts w:eastAsia="ArialMT"/>
          <w:bCs/>
          <w:iCs/>
          <w:sz w:val="28"/>
          <w:szCs w:val="28"/>
        </w:rPr>
        <w:t>В чем различие</w:t>
      </w:r>
      <w:r w:rsidR="00794859" w:rsidRPr="008F18F8">
        <w:rPr>
          <w:rFonts w:eastAsia="ArialMT"/>
          <w:bCs/>
          <w:iCs/>
          <w:sz w:val="28"/>
          <w:szCs w:val="28"/>
        </w:rPr>
        <w:t xml:space="preserve"> к</w:t>
      </w:r>
      <w:r w:rsidR="00794859" w:rsidRPr="008F18F8">
        <w:rPr>
          <w:rFonts w:eastAsia="ArialMT"/>
          <w:sz w:val="28"/>
          <w:szCs w:val="28"/>
        </w:rPr>
        <w:t>оличественны</w:t>
      </w:r>
      <w:r w:rsidR="00C25355" w:rsidRPr="008F18F8">
        <w:rPr>
          <w:rFonts w:eastAsia="ArialMT"/>
          <w:sz w:val="28"/>
          <w:szCs w:val="28"/>
        </w:rPr>
        <w:t>х</w:t>
      </w:r>
      <w:r w:rsidR="00794859" w:rsidRPr="008F18F8">
        <w:rPr>
          <w:rFonts w:eastAsia="ArialMT"/>
          <w:sz w:val="28"/>
          <w:szCs w:val="28"/>
        </w:rPr>
        <w:t xml:space="preserve"> и качественны</w:t>
      </w:r>
      <w:r w:rsidR="00C25355" w:rsidRPr="008F18F8">
        <w:rPr>
          <w:rFonts w:eastAsia="ArialMT"/>
          <w:sz w:val="28"/>
          <w:szCs w:val="28"/>
        </w:rPr>
        <w:t>х</w:t>
      </w:r>
      <w:r w:rsidR="00794859" w:rsidRPr="008F18F8">
        <w:rPr>
          <w:rFonts w:eastAsia="ArialMT"/>
          <w:sz w:val="28"/>
          <w:szCs w:val="28"/>
        </w:rPr>
        <w:t xml:space="preserve"> прогноз</w:t>
      </w:r>
      <w:r w:rsidR="00C25355" w:rsidRPr="008F18F8">
        <w:rPr>
          <w:rFonts w:eastAsia="ArialMT"/>
          <w:sz w:val="28"/>
          <w:szCs w:val="28"/>
        </w:rPr>
        <w:t>ов</w:t>
      </w:r>
      <w:r w:rsidR="00794859" w:rsidRPr="008F18F8">
        <w:rPr>
          <w:rFonts w:eastAsia="ArialMT"/>
          <w:sz w:val="28"/>
          <w:szCs w:val="28"/>
        </w:rPr>
        <w:t>?</w:t>
      </w:r>
    </w:p>
    <w:p w14:paraId="672F82C8" w14:textId="77777777" w:rsidR="00D0246C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 xml:space="preserve">2. </w:t>
      </w:r>
      <w:r w:rsidR="00C25355" w:rsidRPr="008F18F8">
        <w:rPr>
          <w:sz w:val="28"/>
          <w:szCs w:val="28"/>
          <w:lang w:eastAsia="en-US"/>
        </w:rPr>
        <w:t xml:space="preserve">Зачем и при условиях необходимо использование </w:t>
      </w:r>
      <w:r w:rsidR="00794859" w:rsidRPr="008F18F8">
        <w:rPr>
          <w:rFonts w:eastAsia="ArialMT"/>
          <w:sz w:val="28"/>
          <w:szCs w:val="28"/>
        </w:rPr>
        <w:t>метода технологических дорожных карт</w:t>
      </w:r>
      <w:r w:rsidR="00C25355" w:rsidRPr="008F18F8">
        <w:rPr>
          <w:rFonts w:eastAsia="ArialMT"/>
          <w:sz w:val="28"/>
          <w:szCs w:val="28"/>
        </w:rPr>
        <w:t>?</w:t>
      </w:r>
    </w:p>
    <w:p w14:paraId="24B93256" w14:textId="77777777" w:rsidR="00D0246C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 xml:space="preserve">3. </w:t>
      </w:r>
      <w:r w:rsidR="00C25355" w:rsidRPr="008F18F8">
        <w:rPr>
          <w:sz w:val="28"/>
          <w:szCs w:val="28"/>
          <w:lang w:eastAsia="en-US"/>
        </w:rPr>
        <w:t xml:space="preserve">Оцените </w:t>
      </w:r>
      <w:proofErr w:type="spellStart"/>
      <w:r w:rsidR="00C25355" w:rsidRPr="008F18F8">
        <w:rPr>
          <w:sz w:val="28"/>
          <w:szCs w:val="28"/>
          <w:lang w:eastAsia="en-US"/>
        </w:rPr>
        <w:t>ф</w:t>
      </w:r>
      <w:r w:rsidR="00794859" w:rsidRPr="008F18F8">
        <w:rPr>
          <w:rFonts w:eastAsia="ArialMT"/>
          <w:sz w:val="28"/>
          <w:szCs w:val="28"/>
        </w:rPr>
        <w:t>орсайт</w:t>
      </w:r>
      <w:proofErr w:type="spellEnd"/>
      <w:r w:rsidR="00794859" w:rsidRPr="008F18F8">
        <w:rPr>
          <w:rFonts w:eastAsia="ArialMT"/>
          <w:sz w:val="28"/>
          <w:szCs w:val="28"/>
        </w:rPr>
        <w:t xml:space="preserve"> как аналитический инструмент</w:t>
      </w:r>
      <w:r w:rsidR="00C25355" w:rsidRPr="008F18F8">
        <w:rPr>
          <w:rFonts w:eastAsia="ArialMT"/>
          <w:sz w:val="28"/>
          <w:szCs w:val="28"/>
        </w:rPr>
        <w:t xml:space="preserve"> планирования и прогнозирования</w:t>
      </w:r>
      <w:r w:rsidRPr="008F18F8">
        <w:rPr>
          <w:sz w:val="28"/>
          <w:szCs w:val="28"/>
          <w:lang w:eastAsia="en-US"/>
        </w:rPr>
        <w:t xml:space="preserve">. </w:t>
      </w:r>
    </w:p>
    <w:p w14:paraId="6FCCD47F" w14:textId="77777777" w:rsidR="00D0246C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 xml:space="preserve">4. </w:t>
      </w:r>
      <w:r w:rsidR="00C25355" w:rsidRPr="008F18F8">
        <w:rPr>
          <w:sz w:val="28"/>
          <w:szCs w:val="28"/>
          <w:lang w:eastAsia="en-US"/>
        </w:rPr>
        <w:t>Что такое «</w:t>
      </w:r>
      <w:r w:rsidR="00794859" w:rsidRPr="008F18F8">
        <w:rPr>
          <w:rFonts w:eastAsia="ArialMT"/>
          <w:sz w:val="28"/>
          <w:szCs w:val="28"/>
        </w:rPr>
        <w:t>цивилизационны</w:t>
      </w:r>
      <w:r w:rsidR="00C25355" w:rsidRPr="008F18F8">
        <w:rPr>
          <w:rFonts w:eastAsia="ArialMT"/>
          <w:sz w:val="28"/>
          <w:szCs w:val="28"/>
        </w:rPr>
        <w:t>й</w:t>
      </w:r>
      <w:r w:rsidR="00794859" w:rsidRPr="008F18F8">
        <w:rPr>
          <w:rFonts w:eastAsia="ArialMT"/>
          <w:sz w:val="28"/>
          <w:szCs w:val="28"/>
        </w:rPr>
        <w:t xml:space="preserve"> цикл</w:t>
      </w:r>
      <w:r w:rsidR="00C25355" w:rsidRPr="008F18F8">
        <w:rPr>
          <w:rFonts w:eastAsia="ArialMT"/>
          <w:sz w:val="28"/>
          <w:szCs w:val="28"/>
        </w:rPr>
        <w:t>»?</w:t>
      </w:r>
      <w:r w:rsidRPr="008F18F8">
        <w:rPr>
          <w:sz w:val="28"/>
          <w:szCs w:val="28"/>
          <w:lang w:eastAsia="en-US"/>
        </w:rPr>
        <w:t xml:space="preserve"> </w:t>
      </w:r>
    </w:p>
    <w:p w14:paraId="20010260" w14:textId="77777777" w:rsidR="00794859" w:rsidRPr="008F18F8" w:rsidRDefault="00D0246C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5. </w:t>
      </w:r>
      <w:r w:rsidR="00794859" w:rsidRPr="008F18F8">
        <w:rPr>
          <w:rFonts w:eastAsia="ArialMT"/>
          <w:sz w:val="28"/>
          <w:szCs w:val="28"/>
        </w:rPr>
        <w:t>Назовите факторы, от которых зависит эффективность программно-целевого планирования и управления</w:t>
      </w:r>
      <w:r w:rsidR="00C25355" w:rsidRPr="008F18F8">
        <w:rPr>
          <w:rFonts w:eastAsia="ArialMT"/>
          <w:sz w:val="28"/>
          <w:szCs w:val="28"/>
        </w:rPr>
        <w:t>.</w:t>
      </w:r>
    </w:p>
    <w:p w14:paraId="61C4E8A0" w14:textId="77777777" w:rsidR="00794859" w:rsidRPr="008F18F8" w:rsidRDefault="00D0246C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6. </w:t>
      </w:r>
      <w:r w:rsidR="00794859" w:rsidRPr="008F18F8">
        <w:rPr>
          <w:rFonts w:eastAsia="ArialMT"/>
          <w:sz w:val="28"/>
          <w:szCs w:val="28"/>
        </w:rPr>
        <w:t>Что означает термин «динамическая сбалансированность национальной экономики»?</w:t>
      </w:r>
    </w:p>
    <w:p w14:paraId="5A1D3477" w14:textId="77777777" w:rsidR="00D0246C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7. В чем выражается альтернативный характер прогноза и нормативный характер плана?</w:t>
      </w:r>
    </w:p>
    <w:p w14:paraId="2D729A1D" w14:textId="77777777" w:rsidR="00D0246C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>8. Означает ли нормативный характер среднесрочного государственного плана его директивность?</w:t>
      </w:r>
    </w:p>
    <w:p w14:paraId="208F1F0E" w14:textId="77777777" w:rsidR="00794859" w:rsidRPr="008F18F8" w:rsidRDefault="00D0246C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9. </w:t>
      </w:r>
      <w:r w:rsidR="00794859" w:rsidRPr="008F18F8">
        <w:rPr>
          <w:rFonts w:eastAsia="ArialMT"/>
          <w:sz w:val="28"/>
          <w:szCs w:val="28"/>
        </w:rPr>
        <w:t>В чем состоит совокупный положительный эффект национальной программы?</w:t>
      </w:r>
    </w:p>
    <w:p w14:paraId="2DA731BB" w14:textId="77777777" w:rsidR="00C25355" w:rsidRPr="008F18F8" w:rsidRDefault="00D0246C" w:rsidP="00BF39BE">
      <w:pPr>
        <w:jc w:val="both"/>
        <w:rPr>
          <w:sz w:val="28"/>
          <w:szCs w:val="28"/>
          <w:lang w:eastAsia="en-US"/>
        </w:rPr>
      </w:pPr>
      <w:r w:rsidRPr="008F18F8">
        <w:rPr>
          <w:sz w:val="28"/>
          <w:szCs w:val="28"/>
          <w:lang w:eastAsia="en-US"/>
        </w:rPr>
        <w:t xml:space="preserve">10. </w:t>
      </w:r>
      <w:r w:rsidR="00C25355" w:rsidRPr="008F18F8">
        <w:rPr>
          <w:rFonts w:eastAsia="ArialMT"/>
          <w:sz w:val="28"/>
          <w:szCs w:val="28"/>
        </w:rPr>
        <w:t>Что такое «</w:t>
      </w:r>
      <w:r w:rsidR="00794859" w:rsidRPr="008F18F8">
        <w:rPr>
          <w:rFonts w:eastAsia="ArialMT"/>
          <w:sz w:val="28"/>
          <w:szCs w:val="28"/>
        </w:rPr>
        <w:t>технологический уклад</w:t>
      </w:r>
      <w:r w:rsidR="00C25355" w:rsidRPr="008F18F8">
        <w:rPr>
          <w:rFonts w:eastAsia="ArialMT"/>
          <w:sz w:val="28"/>
          <w:szCs w:val="28"/>
        </w:rPr>
        <w:t xml:space="preserve">»? Проследите эволюцию технологических укладов в экономической истории. </w:t>
      </w:r>
    </w:p>
    <w:p w14:paraId="022B9E04" w14:textId="77777777" w:rsidR="00794859" w:rsidRPr="008F18F8" w:rsidRDefault="00D0246C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11. </w:t>
      </w:r>
      <w:r w:rsidR="00794859" w:rsidRPr="008F18F8">
        <w:rPr>
          <w:rFonts w:eastAsia="ArialMT"/>
          <w:sz w:val="28"/>
          <w:szCs w:val="28"/>
        </w:rPr>
        <w:t>В чем отличие национальных программ от национальных проектов?</w:t>
      </w:r>
    </w:p>
    <w:p w14:paraId="5E59B314" w14:textId="77777777" w:rsidR="00794859" w:rsidRPr="008F18F8" w:rsidRDefault="00247763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12. </w:t>
      </w:r>
      <w:r w:rsidR="00794859" w:rsidRPr="008F18F8">
        <w:rPr>
          <w:rFonts w:eastAsia="ArialMT"/>
          <w:sz w:val="28"/>
          <w:szCs w:val="28"/>
        </w:rPr>
        <w:t>Чем руководствуются при общей оценке эффективности национальных программ и</w:t>
      </w:r>
      <w:r w:rsidR="00C25355" w:rsidRPr="008F18F8">
        <w:rPr>
          <w:rFonts w:eastAsia="ArialMT"/>
          <w:sz w:val="28"/>
          <w:szCs w:val="28"/>
        </w:rPr>
        <w:t xml:space="preserve"> </w:t>
      </w:r>
      <w:r w:rsidR="00794859" w:rsidRPr="008F18F8">
        <w:rPr>
          <w:rFonts w:eastAsia="ArialMT"/>
          <w:sz w:val="28"/>
          <w:szCs w:val="28"/>
        </w:rPr>
        <w:t>проектов?</w:t>
      </w:r>
    </w:p>
    <w:p w14:paraId="3237E5E1" w14:textId="77777777" w:rsidR="00794859" w:rsidRPr="008F18F8" w:rsidRDefault="00247763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13. </w:t>
      </w:r>
      <w:r w:rsidR="00794859" w:rsidRPr="008F18F8">
        <w:rPr>
          <w:rFonts w:eastAsia="ArialMT"/>
          <w:sz w:val="28"/>
          <w:szCs w:val="28"/>
        </w:rPr>
        <w:t>Прогнозно-плановая работа в области демографического развития предполагает:</w:t>
      </w:r>
    </w:p>
    <w:p w14:paraId="257AAA87" w14:textId="77777777" w:rsidR="00794859" w:rsidRPr="008F18F8" w:rsidRDefault="00247763" w:rsidP="00BF39BE">
      <w:pPr>
        <w:autoSpaceDE w:val="0"/>
        <w:autoSpaceDN w:val="0"/>
        <w:adjustRightInd w:val="0"/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14. </w:t>
      </w:r>
      <w:r w:rsidR="00794859" w:rsidRPr="008F18F8">
        <w:rPr>
          <w:rFonts w:eastAsia="ArialMT"/>
          <w:sz w:val="28"/>
          <w:szCs w:val="28"/>
        </w:rPr>
        <w:t>Какие сегменты рынка жилищного строительства следует финансировать государству?</w:t>
      </w:r>
    </w:p>
    <w:p w14:paraId="6DECC2F3" w14:textId="77777777" w:rsidR="00794859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15. </w:t>
      </w:r>
      <w:r w:rsidR="00794859" w:rsidRPr="008F18F8">
        <w:rPr>
          <w:rFonts w:eastAsia="ArialMT"/>
          <w:sz w:val="28"/>
          <w:szCs w:val="28"/>
        </w:rPr>
        <w:t>Какие показатели и как влияют на величину среднедушевого потребления платных услуг?</w:t>
      </w:r>
    </w:p>
    <w:p w14:paraId="2EFFD02D" w14:textId="77777777" w:rsidR="00794859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16. </w:t>
      </w:r>
      <w:r w:rsidR="00794859" w:rsidRPr="008F18F8">
        <w:rPr>
          <w:rFonts w:eastAsia="ArialMT"/>
          <w:sz w:val="28"/>
          <w:szCs w:val="28"/>
        </w:rPr>
        <w:t>Как можно охарактеризовать контингент малоимущего и крайне бедного населения страны?</w:t>
      </w:r>
    </w:p>
    <w:p w14:paraId="26E21768" w14:textId="77777777" w:rsidR="00794859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17. </w:t>
      </w:r>
      <w:r w:rsidR="00794859" w:rsidRPr="008F18F8">
        <w:rPr>
          <w:rFonts w:eastAsia="ArialMT"/>
          <w:sz w:val="28"/>
          <w:szCs w:val="28"/>
        </w:rPr>
        <w:t>Каковы тенденции изменения образовательного уровня российской рабочей силы, включая отраслевые особенности?</w:t>
      </w:r>
    </w:p>
    <w:p w14:paraId="4AA8A814" w14:textId="77777777" w:rsidR="00794859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18. </w:t>
      </w:r>
      <w:r w:rsidR="00794859" w:rsidRPr="008F18F8">
        <w:rPr>
          <w:rFonts w:eastAsia="ArialMT"/>
          <w:sz w:val="28"/>
          <w:szCs w:val="28"/>
        </w:rPr>
        <w:t>С чем связано, что общее количество пенсионеров в России значительно превышает численность граждан трудоспособного возраста?</w:t>
      </w:r>
    </w:p>
    <w:p w14:paraId="4344E30E" w14:textId="77777777" w:rsidR="00794859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t xml:space="preserve">19. </w:t>
      </w:r>
      <w:r w:rsidR="00794859" w:rsidRPr="008F18F8">
        <w:rPr>
          <w:rFonts w:eastAsia="ArialMT"/>
          <w:sz w:val="28"/>
          <w:szCs w:val="28"/>
        </w:rPr>
        <w:t xml:space="preserve">Что предполагает национальный проект по здравоохранению? </w:t>
      </w:r>
    </w:p>
    <w:p w14:paraId="44C7571E" w14:textId="77777777" w:rsidR="00C25355" w:rsidRPr="008F18F8" w:rsidRDefault="00247763" w:rsidP="00BF39BE">
      <w:pPr>
        <w:jc w:val="both"/>
        <w:rPr>
          <w:rFonts w:eastAsia="ArialMT"/>
          <w:sz w:val="28"/>
          <w:szCs w:val="28"/>
        </w:rPr>
      </w:pPr>
      <w:r w:rsidRPr="008F18F8">
        <w:rPr>
          <w:sz w:val="28"/>
          <w:szCs w:val="28"/>
          <w:lang w:eastAsia="en-US"/>
        </w:rPr>
        <w:lastRenderedPageBreak/>
        <w:t xml:space="preserve">20. </w:t>
      </w:r>
      <w:r w:rsidR="00C25355" w:rsidRPr="008F18F8">
        <w:rPr>
          <w:sz w:val="28"/>
          <w:szCs w:val="28"/>
          <w:lang w:eastAsia="en-US"/>
        </w:rPr>
        <w:t>Охарактеризуйте п</w:t>
      </w:r>
      <w:r w:rsidR="00794859" w:rsidRPr="008F18F8">
        <w:rPr>
          <w:rFonts w:eastAsia="ArialMT"/>
          <w:sz w:val="28"/>
          <w:szCs w:val="28"/>
        </w:rPr>
        <w:t>рогнозные демографические балансы</w:t>
      </w:r>
      <w:r w:rsidR="00C25355" w:rsidRPr="008F18F8">
        <w:rPr>
          <w:rFonts w:eastAsia="ArialMT"/>
          <w:sz w:val="28"/>
          <w:szCs w:val="28"/>
        </w:rPr>
        <w:t>, с какой целью создаются?</w:t>
      </w:r>
    </w:p>
    <w:p w14:paraId="2E65FB3B" w14:textId="77777777" w:rsidR="00C25355" w:rsidRPr="008F18F8" w:rsidRDefault="00C25355" w:rsidP="00BF39BE">
      <w:pPr>
        <w:jc w:val="both"/>
        <w:rPr>
          <w:rFonts w:eastAsia="ArialMT"/>
          <w:sz w:val="28"/>
          <w:szCs w:val="28"/>
        </w:rPr>
      </w:pPr>
      <w:r w:rsidRPr="008F18F8">
        <w:rPr>
          <w:rFonts w:eastAsia="ArialMT"/>
          <w:sz w:val="28"/>
          <w:szCs w:val="28"/>
        </w:rPr>
        <w:t xml:space="preserve">21. </w:t>
      </w:r>
      <w:r w:rsidR="00794859" w:rsidRPr="008F18F8">
        <w:rPr>
          <w:rFonts w:eastAsia="ArialMT"/>
          <w:sz w:val="28"/>
          <w:szCs w:val="28"/>
        </w:rPr>
        <w:t>Какие группы инноваций касаются макроэкономического прогнозирования и стратегического планирования?</w:t>
      </w:r>
    </w:p>
    <w:p w14:paraId="1963DE67" w14:textId="77777777" w:rsidR="00C25355" w:rsidRPr="008F18F8" w:rsidRDefault="00C25355" w:rsidP="00BF39BE">
      <w:pPr>
        <w:jc w:val="both"/>
        <w:rPr>
          <w:rFonts w:eastAsia="ArialMT"/>
          <w:sz w:val="28"/>
          <w:szCs w:val="28"/>
        </w:rPr>
      </w:pPr>
      <w:r w:rsidRPr="008F18F8">
        <w:rPr>
          <w:rFonts w:eastAsia="ArialMT"/>
          <w:sz w:val="28"/>
          <w:szCs w:val="28"/>
        </w:rPr>
        <w:t xml:space="preserve">22. </w:t>
      </w:r>
      <w:r w:rsidR="00794859" w:rsidRPr="008F18F8">
        <w:rPr>
          <w:rFonts w:eastAsia="ArialMT"/>
          <w:sz w:val="28"/>
          <w:szCs w:val="28"/>
        </w:rPr>
        <w:t xml:space="preserve">Назовите </w:t>
      </w:r>
      <w:r w:rsidRPr="008F18F8">
        <w:rPr>
          <w:rFonts w:eastAsia="ArialMT"/>
          <w:sz w:val="28"/>
          <w:szCs w:val="28"/>
        </w:rPr>
        <w:t xml:space="preserve">и охарактеризуйте </w:t>
      </w:r>
      <w:r w:rsidR="00794859" w:rsidRPr="008F18F8">
        <w:rPr>
          <w:rFonts w:eastAsia="ArialMT"/>
          <w:sz w:val="28"/>
          <w:szCs w:val="28"/>
        </w:rPr>
        <w:t>основные показатели охраны окружающей среды</w:t>
      </w:r>
      <w:r w:rsidRPr="008F18F8">
        <w:rPr>
          <w:rFonts w:eastAsia="ArialMT"/>
          <w:sz w:val="28"/>
          <w:szCs w:val="28"/>
        </w:rPr>
        <w:t>.</w:t>
      </w:r>
      <w:r w:rsidR="00794859" w:rsidRPr="008F18F8">
        <w:rPr>
          <w:rFonts w:eastAsia="ArialMT"/>
          <w:sz w:val="28"/>
          <w:szCs w:val="28"/>
        </w:rPr>
        <w:t xml:space="preserve"> </w:t>
      </w:r>
    </w:p>
    <w:p w14:paraId="2757D256" w14:textId="77777777" w:rsidR="000228E9" w:rsidRPr="008F18F8" w:rsidRDefault="00C25355" w:rsidP="00BF39BE">
      <w:pPr>
        <w:jc w:val="both"/>
        <w:rPr>
          <w:rFonts w:eastAsia="ArialMT"/>
          <w:sz w:val="28"/>
          <w:szCs w:val="28"/>
        </w:rPr>
      </w:pPr>
      <w:r w:rsidRPr="008F18F8">
        <w:rPr>
          <w:rFonts w:eastAsia="ArialMT"/>
          <w:sz w:val="28"/>
          <w:szCs w:val="28"/>
        </w:rPr>
        <w:t xml:space="preserve">23. </w:t>
      </w:r>
      <w:r w:rsidR="00794859" w:rsidRPr="008F18F8">
        <w:rPr>
          <w:rFonts w:eastAsia="ArialMT"/>
          <w:sz w:val="28"/>
          <w:szCs w:val="28"/>
        </w:rPr>
        <w:t xml:space="preserve">Определите показатели для анализа выполнения государственной программы по развитию сельского хозяйства и регулированию рынков сельскохозяйственной продукции, сырья и продовольствия </w:t>
      </w:r>
    </w:p>
    <w:p w14:paraId="6F2CFA91" w14:textId="77777777" w:rsidR="00794859" w:rsidRPr="008F18F8" w:rsidRDefault="000228E9" w:rsidP="00BF39BE">
      <w:pPr>
        <w:jc w:val="both"/>
        <w:rPr>
          <w:rFonts w:eastAsia="ArialMT"/>
          <w:sz w:val="28"/>
          <w:szCs w:val="28"/>
        </w:rPr>
      </w:pPr>
      <w:r w:rsidRPr="008F18F8">
        <w:rPr>
          <w:rFonts w:eastAsia="ArialMT"/>
          <w:sz w:val="28"/>
          <w:szCs w:val="28"/>
        </w:rPr>
        <w:t>24. Определите, что такое «продовольственная безопасность» и н</w:t>
      </w:r>
      <w:r w:rsidR="00794859" w:rsidRPr="008F18F8">
        <w:rPr>
          <w:rFonts w:eastAsia="ArialMT"/>
          <w:sz w:val="28"/>
          <w:szCs w:val="28"/>
        </w:rPr>
        <w:t xml:space="preserve">азовите количественный критерий продовольственной безопасности России </w:t>
      </w:r>
    </w:p>
    <w:p w14:paraId="2B9577E6" w14:textId="77777777" w:rsidR="000228E9" w:rsidRPr="008F18F8" w:rsidRDefault="000228E9" w:rsidP="00BF39BE">
      <w:pPr>
        <w:jc w:val="both"/>
        <w:rPr>
          <w:rFonts w:eastAsia="ArialMT"/>
          <w:sz w:val="28"/>
          <w:szCs w:val="28"/>
        </w:rPr>
      </w:pPr>
      <w:r w:rsidRPr="008F18F8">
        <w:rPr>
          <w:rFonts w:eastAsia="ArialMT"/>
          <w:sz w:val="28"/>
          <w:szCs w:val="28"/>
        </w:rPr>
        <w:t>25. Что такое «система национальных счетов»? С какой целью ее формируют в национальной экономике?</w:t>
      </w:r>
    </w:p>
    <w:p w14:paraId="202589B3" w14:textId="77777777" w:rsidR="000228E9" w:rsidRPr="008F18F8" w:rsidRDefault="000228E9" w:rsidP="00BF39BE">
      <w:pPr>
        <w:jc w:val="both"/>
        <w:rPr>
          <w:color w:val="000000"/>
          <w:sz w:val="28"/>
          <w:szCs w:val="28"/>
        </w:rPr>
      </w:pPr>
      <w:r w:rsidRPr="008F18F8">
        <w:rPr>
          <w:rFonts w:eastAsia="ArialMT"/>
          <w:sz w:val="28"/>
          <w:szCs w:val="28"/>
        </w:rPr>
        <w:t>26. Что выступает о</w:t>
      </w:r>
      <w:r w:rsidR="00C25355" w:rsidRPr="008F18F8">
        <w:rPr>
          <w:color w:val="000000"/>
          <w:sz w:val="28"/>
          <w:szCs w:val="28"/>
        </w:rPr>
        <w:t>бъектами прогнозирования рынка труда</w:t>
      </w:r>
      <w:r w:rsidRPr="008F18F8">
        <w:rPr>
          <w:color w:val="000000"/>
          <w:sz w:val="28"/>
          <w:szCs w:val="28"/>
        </w:rPr>
        <w:t>?</w:t>
      </w:r>
    </w:p>
    <w:p w14:paraId="5B205505" w14:textId="77777777" w:rsidR="00C25355" w:rsidRPr="008F18F8" w:rsidRDefault="000228E9" w:rsidP="00BF39BE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 xml:space="preserve">27. С какой целью осуществляется </w:t>
      </w:r>
      <w:r w:rsidR="00C25355" w:rsidRPr="008F18F8">
        <w:rPr>
          <w:color w:val="000000"/>
          <w:sz w:val="28"/>
          <w:szCs w:val="28"/>
        </w:rPr>
        <w:t>государств</w:t>
      </w:r>
      <w:r w:rsidRPr="008F18F8">
        <w:rPr>
          <w:color w:val="000000"/>
          <w:sz w:val="28"/>
          <w:szCs w:val="28"/>
        </w:rPr>
        <w:t xml:space="preserve">енное финансовое планирование? </w:t>
      </w:r>
    </w:p>
    <w:p w14:paraId="026A751D" w14:textId="77777777" w:rsidR="000228E9" w:rsidRPr="008F18F8" w:rsidRDefault="000228E9" w:rsidP="00BF39BE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28. Почему п</w:t>
      </w:r>
      <w:r w:rsidR="00C25355" w:rsidRPr="008F18F8">
        <w:rPr>
          <w:color w:val="000000"/>
          <w:sz w:val="28"/>
          <w:szCs w:val="28"/>
        </w:rPr>
        <w:t>ри прогнозировании сложных процессов, систематизированного обзора всех возможных комбинаций развития отдельных элементов исследуемой систе</w:t>
      </w:r>
      <w:r w:rsidRPr="008F18F8">
        <w:rPr>
          <w:color w:val="000000"/>
          <w:sz w:val="28"/>
          <w:szCs w:val="28"/>
        </w:rPr>
        <w:t>мы применяется экспертный метод? В чем его преимущества?</w:t>
      </w:r>
    </w:p>
    <w:p w14:paraId="491B9A46" w14:textId="77777777" w:rsidR="00C25355" w:rsidRPr="008F18F8" w:rsidRDefault="000228E9" w:rsidP="00BF39BE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 xml:space="preserve">29. Охарактеризуйте </w:t>
      </w:r>
      <w:r w:rsidR="00C25355" w:rsidRPr="008F18F8">
        <w:rPr>
          <w:color w:val="000000"/>
          <w:sz w:val="28"/>
          <w:szCs w:val="28"/>
        </w:rPr>
        <w:t>метод</w:t>
      </w:r>
      <w:r w:rsidRPr="008F18F8">
        <w:rPr>
          <w:color w:val="000000"/>
          <w:sz w:val="28"/>
          <w:szCs w:val="28"/>
        </w:rPr>
        <w:t>ы</w:t>
      </w:r>
      <w:r w:rsidR="00C25355" w:rsidRPr="008F18F8">
        <w:rPr>
          <w:color w:val="000000"/>
          <w:sz w:val="28"/>
          <w:szCs w:val="28"/>
        </w:rPr>
        <w:t xml:space="preserve"> прогнозирования спроса на рабочую силу</w:t>
      </w:r>
      <w:r w:rsidRPr="008F18F8">
        <w:rPr>
          <w:color w:val="000000"/>
          <w:sz w:val="28"/>
          <w:szCs w:val="28"/>
        </w:rPr>
        <w:t>.</w:t>
      </w:r>
    </w:p>
    <w:p w14:paraId="42FA46E0" w14:textId="77777777" w:rsidR="00C25355" w:rsidRPr="008F18F8" w:rsidRDefault="000228E9" w:rsidP="00BF39BE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30. Что такое «м</w:t>
      </w:r>
      <w:r w:rsidR="00C25355" w:rsidRPr="008F18F8">
        <w:rPr>
          <w:color w:val="000000"/>
          <w:sz w:val="28"/>
          <w:szCs w:val="28"/>
        </w:rPr>
        <w:t>акроструктурные прогнозы</w:t>
      </w:r>
      <w:r w:rsidRPr="008F18F8">
        <w:rPr>
          <w:color w:val="000000"/>
          <w:sz w:val="28"/>
          <w:szCs w:val="28"/>
        </w:rPr>
        <w:t>» и с какой целью они осуществляются?</w:t>
      </w:r>
    </w:p>
    <w:p w14:paraId="167DC8E2" w14:textId="77777777" w:rsidR="00C27A0B" w:rsidRPr="00EB31D8" w:rsidRDefault="00C27A0B" w:rsidP="00BF39BE">
      <w:pPr>
        <w:jc w:val="both"/>
        <w:rPr>
          <w:color w:val="000000"/>
          <w:sz w:val="28"/>
          <w:szCs w:val="28"/>
        </w:rPr>
      </w:pPr>
    </w:p>
    <w:p w14:paraId="0B3864F6" w14:textId="77777777" w:rsidR="00EB31D8" w:rsidRPr="009478CC" w:rsidRDefault="00EB31D8" w:rsidP="00EB31D8">
      <w:pPr>
        <w:suppressAutoHyphens/>
        <w:spacing w:line="100" w:lineRule="atLeast"/>
        <w:ind w:firstLine="709"/>
        <w:jc w:val="center"/>
        <w:rPr>
          <w:b/>
          <w:sz w:val="28"/>
          <w:szCs w:val="28"/>
        </w:rPr>
      </w:pPr>
      <w:r w:rsidRPr="009478CC">
        <w:rPr>
          <w:b/>
          <w:sz w:val="28"/>
          <w:szCs w:val="28"/>
        </w:rPr>
        <w:t>Кейс – задания (демо-версия)</w:t>
      </w:r>
    </w:p>
    <w:p w14:paraId="0D85F28F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Кейс 1. Ознакомьтесь с материалом из «Прогноза социально-экономического развития Российской Федерации на 2023 год и на плановый период 2024 и 2025 годов» (http://www.consultant.ru/cons/cgi/online.cgi?req=doc&amp;base=LAW&amp;n=282738&amp;fld).</w:t>
      </w:r>
    </w:p>
    <w:p w14:paraId="66B70C79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Ответьте на следующие вопросы:</w:t>
      </w:r>
    </w:p>
    <w:p w14:paraId="17666476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1. Назовите основные факторы экономического роста в России в рассматриваемом периоде.</w:t>
      </w:r>
    </w:p>
    <w:p w14:paraId="4E28C8ED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2. Каковы темпы роста ВВП в России в 2023-2025 гг., факторы его определяющие?</w:t>
      </w:r>
    </w:p>
    <w:p w14:paraId="0DB0FF92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3. Проанализируйте структуру ВВП по использованию доходов, сформулируйте основные тенденции изменения структуру ВВП по использованию доходов в 2022-2025 гг.</w:t>
      </w:r>
    </w:p>
    <w:p w14:paraId="79C67D4B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14:paraId="4EC18F4C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Кейс 2.  Ознакомьтесь с материалом из «Прогноза социально-экономического развития Российской Федерации на 2023 год и на плановый период 2024 и 2025 годов» (http://www.consultant.ru/cons/cgi/online.cgi?req=doc&amp;base=LAW&amp;n=282738&amp;fld).</w:t>
      </w:r>
    </w:p>
    <w:p w14:paraId="72A3238F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Ответьте на следующие вопросы:</w:t>
      </w:r>
    </w:p>
    <w:p w14:paraId="779813B1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lastRenderedPageBreak/>
        <w:t>1.Выполните анализ динамики производительности труда в России в 2019-2021 гг., факторов определяющих эту динамику.</w:t>
      </w:r>
    </w:p>
    <w:p w14:paraId="20385920" w14:textId="77777777" w:rsidR="00EB31D8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  <w:lang w:val="en-US"/>
        </w:rPr>
      </w:pPr>
      <w:r w:rsidRPr="009478CC">
        <w:rPr>
          <w:sz w:val="28"/>
          <w:szCs w:val="28"/>
        </w:rPr>
        <w:t>2. Каким будет соотношение реальной заработной платы и производительности труда в России в 2022-2025 гг., факторы, влияющие на это соотношение?</w:t>
      </w:r>
    </w:p>
    <w:p w14:paraId="6633BD9D" w14:textId="1762D28A" w:rsidR="00A2017A" w:rsidRPr="00A2017A" w:rsidRDefault="00A2017A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2017A">
        <w:rPr>
          <w:sz w:val="28"/>
          <w:szCs w:val="28"/>
        </w:rPr>
        <w:t xml:space="preserve">3. </w:t>
      </w:r>
      <w:r>
        <w:rPr>
          <w:sz w:val="28"/>
          <w:szCs w:val="28"/>
        </w:rPr>
        <w:t>Какие национальные программы способствуют повышению качества жизни населения в стране?</w:t>
      </w:r>
    </w:p>
    <w:p w14:paraId="2CBFE2CA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14:paraId="586C21C5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 xml:space="preserve">Кейс 3. </w:t>
      </w:r>
      <w:proofErr w:type="gramStart"/>
      <w:r w:rsidRPr="009478CC">
        <w:rPr>
          <w:sz w:val="28"/>
          <w:szCs w:val="28"/>
        </w:rPr>
        <w:t>Ознакомьтесь с материалом из «Прогноза социально-экономического развития Российской Федерации на 2023 год и на плановый период 2024 и 2025 годов» (http://www.consultant.ru/cons/cgi/online.cgi?req=doc&amp;base=LAW&amp;n=282738&amp;fld) и информацией официального сайта Министерства финансов Российской Федерации: https://minfin.gov.ru/common/upload/library/2021/09/main/ONBNiTTP_2022-2024.pdf</w:t>
      </w:r>
      <w:proofErr w:type="gramEnd"/>
    </w:p>
    <w:p w14:paraId="475859DC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Ответьте на следующие вопросы:</w:t>
      </w:r>
    </w:p>
    <w:p w14:paraId="237C17DA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1. Какова динамика инвестиций в основной капитал в 2019 - 2022 гг., факторы на нее влияющие.</w:t>
      </w:r>
    </w:p>
    <w:p w14:paraId="5CADA2BC" w14:textId="6A4D12AC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2. Выполните анализ структуры инвестиций в основной капитал в 2019-2022 гг., сформулируйте тенденции.</w:t>
      </w:r>
    </w:p>
    <w:p w14:paraId="0C48FD10" w14:textId="01F01E53" w:rsidR="00EB31D8" w:rsidRPr="009478CC" w:rsidRDefault="00A2017A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31D8" w:rsidRPr="009478CC">
        <w:rPr>
          <w:sz w:val="28"/>
          <w:szCs w:val="28"/>
        </w:rPr>
        <w:t>. Назовите направления стимулирование инвестиционной активности в РФ.</w:t>
      </w:r>
    </w:p>
    <w:p w14:paraId="6720FE77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14:paraId="77CF0926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Кейс 4. Ознакомьтесь с информацией официального сайта Министерства финансов Российской Федерации: https://minfin.gov.ru/common/upload/library/2021/09/main/ONBNiTTP_2022-2024.pdf</w:t>
      </w:r>
    </w:p>
    <w:p w14:paraId="5C9EE28D" w14:textId="77777777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Ответьте на следующие вопросы:</w:t>
      </w:r>
    </w:p>
    <w:p w14:paraId="266DCB09" w14:textId="3F14AD78" w:rsidR="00EB31D8" w:rsidRPr="009478CC" w:rsidRDefault="00EB31D8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9478CC">
        <w:rPr>
          <w:sz w:val="28"/>
          <w:szCs w:val="28"/>
        </w:rPr>
        <w:t>1. Выполните анализ структуры доходов и расходов федерального бюджета в период 2019-2024 гг. Выявите общие тенденции изменения доходов и расходов федерального бюджета в 2012-2024 гг.</w:t>
      </w:r>
    </w:p>
    <w:p w14:paraId="5D12EB10" w14:textId="6587D9A4" w:rsidR="00EB31D8" w:rsidRPr="009478CC" w:rsidRDefault="00A2017A" w:rsidP="00EB31D8">
      <w:pPr>
        <w:suppressAutoHyphens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31D8" w:rsidRPr="009478CC">
        <w:rPr>
          <w:sz w:val="28"/>
          <w:szCs w:val="28"/>
        </w:rPr>
        <w:t>. Проанализируйте сбалансированность федерального бюджета, факторы, влияющие на нее.</w:t>
      </w:r>
    </w:p>
    <w:p w14:paraId="39D0BA00" w14:textId="7C56563C" w:rsidR="00EB31D8" w:rsidRPr="009478CC" w:rsidRDefault="00A2017A" w:rsidP="00EB31D8">
      <w:pPr>
        <w:suppressAutoHyphens/>
        <w:spacing w:line="100" w:lineRule="atLeas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EB31D8" w:rsidRPr="009478CC">
        <w:rPr>
          <w:sz w:val="28"/>
          <w:szCs w:val="28"/>
        </w:rPr>
        <w:t>. Назовите основные источники финансировани</w:t>
      </w:r>
      <w:r>
        <w:rPr>
          <w:sz w:val="28"/>
          <w:szCs w:val="28"/>
        </w:rPr>
        <w:t>я дефицита федерального бюджета</w:t>
      </w:r>
      <w:r w:rsidR="00EB31D8" w:rsidRPr="009478CC">
        <w:rPr>
          <w:sz w:val="28"/>
          <w:szCs w:val="28"/>
        </w:rPr>
        <w:t>, выполните динамический и структурный анализ.</w:t>
      </w:r>
    </w:p>
    <w:p w14:paraId="3FF74409" w14:textId="77777777" w:rsidR="00EB31D8" w:rsidRDefault="00EB31D8" w:rsidP="00BF39BE">
      <w:pPr>
        <w:jc w:val="both"/>
        <w:rPr>
          <w:color w:val="000000"/>
          <w:sz w:val="28"/>
          <w:szCs w:val="28"/>
        </w:rPr>
      </w:pPr>
    </w:p>
    <w:p w14:paraId="1447F0E6" w14:textId="0C2A9F41" w:rsidR="00245B2D" w:rsidRDefault="00245B2D" w:rsidP="00245B2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 кейс – заданий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</w:tblGrid>
      <w:tr w:rsidR="00245B2D" w14:paraId="78A110C3" w14:textId="77777777" w:rsidTr="00245B2D">
        <w:trPr>
          <w:jc w:val="center"/>
        </w:trPr>
        <w:tc>
          <w:tcPr>
            <w:tcW w:w="2392" w:type="dxa"/>
          </w:tcPr>
          <w:p w14:paraId="7481360F" w14:textId="026A14A3" w:rsidR="00245B2D" w:rsidRDefault="00245B2D" w:rsidP="00245B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Последний номер зачетной книжки</w:t>
            </w:r>
          </w:p>
        </w:tc>
        <w:tc>
          <w:tcPr>
            <w:tcW w:w="2393" w:type="dxa"/>
          </w:tcPr>
          <w:p w14:paraId="1C03DB08" w14:textId="4A47F0DE" w:rsidR="00245B2D" w:rsidRDefault="00245B2D" w:rsidP="00245B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кейс  - задания</w:t>
            </w:r>
          </w:p>
        </w:tc>
      </w:tr>
      <w:tr w:rsidR="00245B2D" w14:paraId="42D9A79A" w14:textId="77777777" w:rsidTr="00245B2D">
        <w:trPr>
          <w:jc w:val="center"/>
        </w:trPr>
        <w:tc>
          <w:tcPr>
            <w:tcW w:w="2392" w:type="dxa"/>
          </w:tcPr>
          <w:p w14:paraId="560D031F" w14:textId="44F04CFD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393" w:type="dxa"/>
          </w:tcPr>
          <w:p w14:paraId="4C3DA6E2" w14:textId="65A4CC2E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45B2D" w14:paraId="46257065" w14:textId="77777777" w:rsidTr="00245B2D">
        <w:trPr>
          <w:jc w:val="center"/>
        </w:trPr>
        <w:tc>
          <w:tcPr>
            <w:tcW w:w="2392" w:type="dxa"/>
          </w:tcPr>
          <w:p w14:paraId="32FFA274" w14:textId="51C665AB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14:paraId="1407F803" w14:textId="7E39E9C2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45B2D" w14:paraId="51C85026" w14:textId="77777777" w:rsidTr="00245B2D">
        <w:trPr>
          <w:jc w:val="center"/>
        </w:trPr>
        <w:tc>
          <w:tcPr>
            <w:tcW w:w="2392" w:type="dxa"/>
          </w:tcPr>
          <w:p w14:paraId="2555BA05" w14:textId="43373035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14:paraId="64CE17CC" w14:textId="0EC9AAA5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45B2D" w14:paraId="15C818A9" w14:textId="77777777" w:rsidTr="00245B2D">
        <w:trPr>
          <w:jc w:val="center"/>
        </w:trPr>
        <w:tc>
          <w:tcPr>
            <w:tcW w:w="2392" w:type="dxa"/>
          </w:tcPr>
          <w:p w14:paraId="0CB79A13" w14:textId="374127FD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14:paraId="7A9E7D53" w14:textId="69A43675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45B2D" w14:paraId="1FFE8643" w14:textId="77777777" w:rsidTr="00245B2D">
        <w:trPr>
          <w:jc w:val="center"/>
        </w:trPr>
        <w:tc>
          <w:tcPr>
            <w:tcW w:w="2392" w:type="dxa"/>
          </w:tcPr>
          <w:p w14:paraId="3866BBB9" w14:textId="59A7DA5E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14:paraId="583C881D" w14:textId="5BCA2163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45B2D" w14:paraId="6376B356" w14:textId="77777777" w:rsidTr="00245B2D">
        <w:trPr>
          <w:jc w:val="center"/>
        </w:trPr>
        <w:tc>
          <w:tcPr>
            <w:tcW w:w="2392" w:type="dxa"/>
          </w:tcPr>
          <w:p w14:paraId="02717376" w14:textId="1771309A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393" w:type="dxa"/>
          </w:tcPr>
          <w:p w14:paraId="55673568" w14:textId="746FA89B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45B2D" w14:paraId="71BC13E9" w14:textId="77777777" w:rsidTr="00245B2D">
        <w:trPr>
          <w:jc w:val="center"/>
        </w:trPr>
        <w:tc>
          <w:tcPr>
            <w:tcW w:w="2392" w:type="dxa"/>
          </w:tcPr>
          <w:p w14:paraId="5BCAC654" w14:textId="6C623F5C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14:paraId="0D27676D" w14:textId="7AA433BF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45B2D" w14:paraId="66BC4812" w14:textId="77777777" w:rsidTr="00245B2D">
        <w:trPr>
          <w:jc w:val="center"/>
        </w:trPr>
        <w:tc>
          <w:tcPr>
            <w:tcW w:w="2392" w:type="dxa"/>
          </w:tcPr>
          <w:p w14:paraId="4B01E634" w14:textId="55294597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14:paraId="22E92EFC" w14:textId="086226E4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45B2D" w14:paraId="62EA64C8" w14:textId="77777777" w:rsidTr="00245B2D">
        <w:trPr>
          <w:jc w:val="center"/>
        </w:trPr>
        <w:tc>
          <w:tcPr>
            <w:tcW w:w="2392" w:type="dxa"/>
          </w:tcPr>
          <w:p w14:paraId="6595E5EA" w14:textId="2B5F9224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14:paraId="42A22ECE" w14:textId="387AC016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45B2D" w14:paraId="26BD7AD3" w14:textId="77777777" w:rsidTr="00245B2D">
        <w:trPr>
          <w:jc w:val="center"/>
        </w:trPr>
        <w:tc>
          <w:tcPr>
            <w:tcW w:w="2392" w:type="dxa"/>
          </w:tcPr>
          <w:p w14:paraId="6B86F783" w14:textId="1E34AB85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14:paraId="33D252C1" w14:textId="5827DBDD" w:rsidR="00245B2D" w:rsidRDefault="00245B2D" w:rsidP="00BF3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21AFC449" w14:textId="77777777" w:rsidR="00245B2D" w:rsidRPr="00EB31D8" w:rsidRDefault="00245B2D" w:rsidP="00BF39BE">
      <w:pPr>
        <w:jc w:val="both"/>
        <w:rPr>
          <w:color w:val="000000"/>
          <w:sz w:val="28"/>
          <w:szCs w:val="28"/>
        </w:rPr>
      </w:pPr>
    </w:p>
    <w:p w14:paraId="0BF9DA4D" w14:textId="77777777" w:rsidR="00EB31D8" w:rsidRPr="00EB31D8" w:rsidRDefault="00EB31D8" w:rsidP="00BF39BE">
      <w:pPr>
        <w:jc w:val="both"/>
        <w:rPr>
          <w:color w:val="000000"/>
          <w:sz w:val="28"/>
          <w:szCs w:val="28"/>
        </w:rPr>
      </w:pPr>
    </w:p>
    <w:p w14:paraId="21957AA4" w14:textId="77777777" w:rsidR="00BF39BE" w:rsidRPr="00BF39BE" w:rsidRDefault="00BF39BE" w:rsidP="00BF39BE">
      <w:pPr>
        <w:ind w:firstLine="709"/>
        <w:jc w:val="center"/>
        <w:rPr>
          <w:sz w:val="28"/>
          <w:szCs w:val="28"/>
        </w:rPr>
      </w:pPr>
      <w:r w:rsidRPr="00BF39BE">
        <w:rPr>
          <w:rFonts w:eastAsia="Calibri"/>
          <w:b/>
          <w:bCs/>
          <w:sz w:val="28"/>
          <w:szCs w:val="28"/>
        </w:rPr>
        <w:t xml:space="preserve">4 ТИПОВЫЕ МАТЕРИАЛЫ ДЛЯ ПРОМЕЖУТОЧНОЙ АТТЕСТАЦИИ </w:t>
      </w:r>
      <w:proofErr w:type="gramStart"/>
      <w:r w:rsidRPr="00BF39BE">
        <w:rPr>
          <w:rFonts w:eastAsia="Calibri"/>
          <w:b/>
          <w:bCs/>
          <w:sz w:val="28"/>
          <w:szCs w:val="28"/>
        </w:rPr>
        <w:t>ОБУЧАЮЩИХСЯ</w:t>
      </w:r>
      <w:proofErr w:type="gramEnd"/>
    </w:p>
    <w:p w14:paraId="7E8EA7BC" w14:textId="77777777" w:rsidR="00BF39BE" w:rsidRPr="00BF39BE" w:rsidRDefault="00BF39BE" w:rsidP="00BF39BE">
      <w:pPr>
        <w:ind w:firstLine="709"/>
        <w:jc w:val="both"/>
        <w:rPr>
          <w:sz w:val="24"/>
          <w:szCs w:val="24"/>
        </w:rPr>
      </w:pPr>
    </w:p>
    <w:p w14:paraId="41C5E669" w14:textId="7B859A5D" w:rsidR="00BF39BE" w:rsidRPr="00BF39BE" w:rsidRDefault="00BF39BE" w:rsidP="00BF39BE">
      <w:pPr>
        <w:ind w:firstLine="708"/>
        <w:jc w:val="both"/>
        <w:rPr>
          <w:sz w:val="28"/>
          <w:szCs w:val="28"/>
          <w:lang w:eastAsia="ko-KR"/>
        </w:rPr>
      </w:pPr>
      <w:r w:rsidRPr="00BF39BE">
        <w:rPr>
          <w:sz w:val="28"/>
          <w:szCs w:val="28"/>
          <w:lang w:eastAsia="ko-KR"/>
        </w:rPr>
        <w:t xml:space="preserve">Промежуточная аттестация по дисциплине проводится в устной форме в виде </w:t>
      </w:r>
      <w:r w:rsidRPr="008F18F8">
        <w:rPr>
          <w:sz w:val="28"/>
          <w:szCs w:val="28"/>
          <w:lang w:eastAsia="ko-KR"/>
        </w:rPr>
        <w:t>зачета</w:t>
      </w:r>
      <w:r w:rsidRPr="00BF39BE">
        <w:rPr>
          <w:sz w:val="28"/>
          <w:szCs w:val="28"/>
          <w:lang w:eastAsia="ko-KR"/>
        </w:rPr>
        <w:t xml:space="preserve">. </w:t>
      </w:r>
    </w:p>
    <w:p w14:paraId="22ABF6B8" w14:textId="78B30F48" w:rsidR="00BF39BE" w:rsidRPr="00BF39BE" w:rsidRDefault="00BF39BE" w:rsidP="00BF39BE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 w:rsidRPr="00BF39BE">
        <w:rPr>
          <w:b/>
          <w:bCs/>
          <w:sz w:val="28"/>
          <w:szCs w:val="28"/>
        </w:rPr>
        <w:t xml:space="preserve">Перечень вопросов для проведения </w:t>
      </w:r>
      <w:r w:rsidRPr="008F18F8">
        <w:rPr>
          <w:b/>
          <w:bCs/>
          <w:sz w:val="28"/>
          <w:szCs w:val="28"/>
        </w:rPr>
        <w:t>зачета</w:t>
      </w:r>
    </w:p>
    <w:p w14:paraId="729040D8" w14:textId="4F7FECA0" w:rsidR="00C27A0B" w:rsidRPr="008F18F8" w:rsidRDefault="00C27A0B" w:rsidP="00BF39BE">
      <w:pPr>
        <w:jc w:val="both"/>
        <w:rPr>
          <w:color w:val="000000"/>
          <w:sz w:val="28"/>
          <w:szCs w:val="28"/>
        </w:rPr>
      </w:pPr>
    </w:p>
    <w:p w14:paraId="37EE52B0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1.Понятие, сущность и содержание макроэкономического планирования.</w:t>
      </w:r>
    </w:p>
    <w:p w14:paraId="4CE6F2FE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2.Отличительные черты и преимущества стратегического планирования.</w:t>
      </w:r>
    </w:p>
    <w:p w14:paraId="5304D7EF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3.Типология моделей (видов) планирования.</w:t>
      </w:r>
    </w:p>
    <w:p w14:paraId="7BDCC79C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4.Процедуры стратегического планирования.</w:t>
      </w:r>
    </w:p>
    <w:p w14:paraId="5FE29911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5.Понятие и основные элементы стратегического планирования.</w:t>
      </w:r>
    </w:p>
    <w:p w14:paraId="13170283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 xml:space="preserve">6.Органы стратегического </w:t>
      </w:r>
      <w:proofErr w:type="spellStart"/>
      <w:r w:rsidRPr="008F18F8">
        <w:rPr>
          <w:color w:val="000000"/>
          <w:sz w:val="28"/>
          <w:szCs w:val="28"/>
        </w:rPr>
        <w:t>макропланирования</w:t>
      </w:r>
      <w:proofErr w:type="spellEnd"/>
      <w:r w:rsidRPr="008F18F8">
        <w:rPr>
          <w:color w:val="000000"/>
          <w:sz w:val="28"/>
          <w:szCs w:val="28"/>
        </w:rPr>
        <w:t xml:space="preserve"> экономических и социальных процессов.</w:t>
      </w:r>
    </w:p>
    <w:p w14:paraId="74C80D31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7.Система планов, разрабатываемых на макроуровне в РФ.</w:t>
      </w:r>
    </w:p>
    <w:p w14:paraId="39AEF415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8.Организация планирования в субъектах РФ.</w:t>
      </w:r>
    </w:p>
    <w:p w14:paraId="07D69709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9. Основные задачи экономической политики России на современном этапе.</w:t>
      </w:r>
    </w:p>
    <w:p w14:paraId="4E6CD9BC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10.Система показателей планирования уровня и качества жизни населения.</w:t>
      </w:r>
    </w:p>
    <w:p w14:paraId="40E9D43E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11.Стратегическое планирование доходов населения.</w:t>
      </w:r>
    </w:p>
    <w:p w14:paraId="65802B48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12.Прогнозирование и стратегическое планирование потребления населения. Методика определения величины прожиточного минимума.</w:t>
      </w:r>
    </w:p>
    <w:p w14:paraId="0109646B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13.Основы прогнозирования численности, состава и структуры населения.</w:t>
      </w:r>
    </w:p>
    <w:p w14:paraId="605E08A1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14.Прогнозирование и стратегическое планирование занятости населения.</w:t>
      </w:r>
    </w:p>
    <w:p w14:paraId="127DE554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15.Стратегическое планирование развития образования в РФ.</w:t>
      </w:r>
    </w:p>
    <w:p w14:paraId="02D3887C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16.Стратегическое планирование развития здравоохранения в РФ.</w:t>
      </w:r>
    </w:p>
    <w:p w14:paraId="08279CAC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17.Стратегическое планирование развития культуры и искусства в РФ.</w:t>
      </w:r>
    </w:p>
    <w:p w14:paraId="72B2189F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18.Стратегическое планирование отраслей жилищно-коммунального комплекса в РФ.</w:t>
      </w:r>
    </w:p>
    <w:p w14:paraId="35678E0E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19.Прогнозирование состояния природной среды в РФ.</w:t>
      </w:r>
    </w:p>
    <w:p w14:paraId="60C174D8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20. Бюджетно-финансовая политика государства на современном этапе.</w:t>
      </w:r>
    </w:p>
    <w:p w14:paraId="78AC606D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21.Экономический потенциал общества. Прогнозирование эффективности использования экономического потенциала.</w:t>
      </w:r>
    </w:p>
    <w:p w14:paraId="07FC2D43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22. Инвестиционная политика государства на современном этапе.</w:t>
      </w:r>
    </w:p>
    <w:p w14:paraId="706119F6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23.Стратегическое планирование структуры и пропорций в экономике.</w:t>
      </w:r>
    </w:p>
    <w:p w14:paraId="582DDC2A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24.Балансовые модели, используемые в прогнозировании и стратегическом планировании темпов экономического роста и структурных сдвигов в экономике.</w:t>
      </w:r>
    </w:p>
    <w:p w14:paraId="72642360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lastRenderedPageBreak/>
        <w:t xml:space="preserve">25.Межотраслевой баланс и его использование в стратегическом </w:t>
      </w:r>
      <w:proofErr w:type="spellStart"/>
      <w:r w:rsidRPr="008F18F8">
        <w:rPr>
          <w:color w:val="000000"/>
          <w:sz w:val="28"/>
          <w:szCs w:val="28"/>
        </w:rPr>
        <w:t>макропланировании</w:t>
      </w:r>
      <w:proofErr w:type="spellEnd"/>
      <w:r w:rsidRPr="008F18F8">
        <w:rPr>
          <w:color w:val="000000"/>
          <w:sz w:val="28"/>
          <w:szCs w:val="28"/>
        </w:rPr>
        <w:t xml:space="preserve"> в РФ.</w:t>
      </w:r>
    </w:p>
    <w:p w14:paraId="06AE1E34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26. Социальная политика государства на современном этапе.</w:t>
      </w:r>
    </w:p>
    <w:p w14:paraId="60C95BF9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27.Стратегическое планирование развития транспорта в РФ.</w:t>
      </w:r>
    </w:p>
    <w:p w14:paraId="27DA4A4E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28.Стратегическое планирование развития связи в РФ.</w:t>
      </w:r>
    </w:p>
    <w:p w14:paraId="7C616CEC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29.Региональная и пространственная политика государства на современном этапе</w:t>
      </w:r>
    </w:p>
    <w:p w14:paraId="409C8ABA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30. Сводное финансовое планирование в РФ.</w:t>
      </w:r>
    </w:p>
    <w:p w14:paraId="5082D81D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31.Основные разделы и показатели государственного бюджета РФ, порядок его разработки и утверждения.</w:t>
      </w:r>
    </w:p>
    <w:p w14:paraId="46A9A282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32. Государственное регулирование социально-экономических процессов в РФ.</w:t>
      </w:r>
    </w:p>
    <w:p w14:paraId="74CC2420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33.Разделы и показатели кредитных планов РФ и ЦБ РФ.</w:t>
      </w:r>
    </w:p>
    <w:p w14:paraId="5692C3BA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34.Стратегическое планирование социально-экономического развития территорий в РФ.</w:t>
      </w:r>
    </w:p>
    <w:p w14:paraId="576BAA2F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35. Содержание стратегии и экономической политики государства.</w:t>
      </w:r>
    </w:p>
    <w:p w14:paraId="586CB154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36.Прогнозирование основных демографических процессов: рождаемости, смертности, миграции населения.</w:t>
      </w:r>
    </w:p>
    <w:p w14:paraId="5CDBBEB4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37. Государственный сектор в Российской Федерации.</w:t>
      </w:r>
    </w:p>
    <w:p w14:paraId="752FDB66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38. Демографическая политика и регулирование миграционных процессов.</w:t>
      </w:r>
    </w:p>
    <w:p w14:paraId="4800DA5B" w14:textId="77777777" w:rsidR="00716BD2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39. Программно-целевой метод управления экономикой. Федеральные целевые программы.</w:t>
      </w:r>
    </w:p>
    <w:p w14:paraId="79A5A64A" w14:textId="63C5AA1A" w:rsidR="00BF39BE" w:rsidRPr="008F18F8" w:rsidRDefault="00716BD2" w:rsidP="00716BD2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40.Инновационная политика государства.</w:t>
      </w:r>
    </w:p>
    <w:p w14:paraId="72A536AA" w14:textId="472F0DB2" w:rsidR="00BF39BE" w:rsidRPr="008F18F8" w:rsidRDefault="00BF39BE" w:rsidP="00BF39BE">
      <w:pPr>
        <w:jc w:val="both"/>
        <w:rPr>
          <w:color w:val="000000"/>
          <w:sz w:val="28"/>
          <w:szCs w:val="28"/>
        </w:rPr>
      </w:pPr>
    </w:p>
    <w:p w14:paraId="732D3BE7" w14:textId="77777777" w:rsidR="00BF39BE" w:rsidRPr="008F18F8" w:rsidRDefault="00BF39BE" w:rsidP="00BF39BE">
      <w:pPr>
        <w:jc w:val="both"/>
        <w:rPr>
          <w:color w:val="000000"/>
          <w:sz w:val="28"/>
          <w:szCs w:val="28"/>
        </w:rPr>
      </w:pPr>
    </w:p>
    <w:p w14:paraId="231487E5" w14:textId="53A31637" w:rsidR="00AE4648" w:rsidRPr="008F18F8" w:rsidRDefault="00BF39BE" w:rsidP="00A00190">
      <w:pPr>
        <w:jc w:val="center"/>
        <w:rPr>
          <w:b/>
          <w:sz w:val="28"/>
          <w:szCs w:val="28"/>
          <w:lang w:eastAsia="ar-SA"/>
        </w:rPr>
      </w:pPr>
      <w:r w:rsidRPr="008F18F8">
        <w:rPr>
          <w:b/>
          <w:sz w:val="28"/>
          <w:szCs w:val="28"/>
          <w:lang w:eastAsia="ar-SA"/>
        </w:rPr>
        <w:t>СПИСОК РЕКОМЕНДУЕМОЙ ЛИТЕРАТУРЫ</w:t>
      </w:r>
    </w:p>
    <w:p w14:paraId="32982A6D" w14:textId="77777777" w:rsidR="00A00190" w:rsidRPr="008F18F8" w:rsidRDefault="00A00190" w:rsidP="00A00190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732"/>
        <w:gridCol w:w="3570"/>
        <w:gridCol w:w="2077"/>
        <w:gridCol w:w="1314"/>
      </w:tblGrid>
      <w:tr w:rsidR="00AE4648" w:rsidRPr="008F18F8" w14:paraId="64E33F07" w14:textId="77777777" w:rsidTr="00A0019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AE258B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AE4648" w:rsidRPr="008F18F8" w14:paraId="2CB4E305" w14:textId="77777777" w:rsidTr="00A00190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F5E135" w14:textId="77777777" w:rsidR="00AE4648" w:rsidRPr="008F18F8" w:rsidRDefault="00AE4648" w:rsidP="00BF39BE"/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CD9D25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128E0E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E05B11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128CEB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AE4648" w:rsidRPr="008F18F8" w14:paraId="6C41FD83" w14:textId="77777777" w:rsidTr="00A00190">
        <w:trPr>
          <w:trHeight w:hRule="exact" w:val="91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7613E1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E56924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Басовский, Л. Е.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F7214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Прогнозирование и планирование в условиях рынка: учебное пособие для студентов, аспирантов, преподавателей экономических вузов и факультетов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C8479A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М.: НИЦ Инфра-М, 2014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FACB9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E4648" w:rsidRPr="008F18F8" w14:paraId="4AC4B347" w14:textId="77777777" w:rsidTr="00A00190">
        <w:trPr>
          <w:trHeight w:hRule="exact" w:val="47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A76F4B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56EE1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Пузиков, Олег Сергеевич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5B9764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Макроэкономическое планирование и прогнозирование: учебное пособие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CB8F27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Ростов н/Д.: Ростов. гос. строит. ун-т, 2014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3F8B03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E4648" w:rsidRPr="008F18F8" w14:paraId="4BB75FAC" w14:textId="77777777" w:rsidTr="00A00190">
        <w:trPr>
          <w:trHeight w:hRule="exact" w:val="69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1E85AE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FB4AB6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proofErr w:type="spellStart"/>
            <w:r w:rsidRPr="008F18F8">
              <w:rPr>
                <w:color w:val="000000"/>
                <w:sz w:val="19"/>
                <w:szCs w:val="19"/>
              </w:rPr>
              <w:t>Авраамова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>, Е.М., Логинов, Д.М.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6E148B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Экономическая ситуация в России после кризиса: ожидания, настроения, перспективы: информационное издание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16C59B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Москва: Дело, 2020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A78C20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E4648" w:rsidRPr="008F18F8" w14:paraId="6B33D734" w14:textId="77777777" w:rsidTr="00A00190">
        <w:trPr>
          <w:trHeight w:hRule="exact" w:val="69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DE1E3A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3A819E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proofErr w:type="spellStart"/>
            <w:r w:rsidRPr="008F18F8">
              <w:rPr>
                <w:color w:val="000000"/>
                <w:sz w:val="19"/>
                <w:szCs w:val="19"/>
              </w:rPr>
              <w:t>Ведута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 xml:space="preserve"> Елена Николаевна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B6F7B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Стратегия и экономическая политика государства: Учебное пособие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40766F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Москва: ООО "Научно- издательский центр ИНФРА-М", 2021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0C555E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E4648" w:rsidRPr="008F18F8" w14:paraId="6165C184" w14:textId="77777777" w:rsidTr="00A0019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D3E0D9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AE4648" w:rsidRPr="008F18F8" w14:paraId="3E21CCC8" w14:textId="77777777" w:rsidTr="00A00190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DD93F" w14:textId="77777777" w:rsidR="00AE4648" w:rsidRPr="008F18F8" w:rsidRDefault="00AE4648" w:rsidP="00BF39BE"/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43F5C4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383CA9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7C2524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9B8C2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AE4648" w:rsidRPr="008F18F8" w14:paraId="0ADED59D" w14:textId="77777777" w:rsidTr="00A00190">
        <w:trPr>
          <w:trHeight w:hRule="exact" w:val="113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B9FA7C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CB3B1E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Попов, Р. А.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A7C017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 xml:space="preserve">Региональное управление и территориальное планирование: учебник для студентов вузов, </w:t>
            </w:r>
            <w:proofErr w:type="spellStart"/>
            <w:r w:rsidRPr="008F18F8">
              <w:rPr>
                <w:color w:val="000000"/>
                <w:sz w:val="19"/>
                <w:szCs w:val="19"/>
              </w:rPr>
              <w:t>обуч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 xml:space="preserve">. по </w:t>
            </w:r>
            <w:proofErr w:type="spellStart"/>
            <w:r w:rsidRPr="008F18F8">
              <w:rPr>
                <w:color w:val="000000"/>
                <w:sz w:val="19"/>
                <w:szCs w:val="19"/>
              </w:rPr>
              <w:t>направл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 xml:space="preserve">. подготовки 081100.62 "Гос. и </w:t>
            </w:r>
            <w:proofErr w:type="spellStart"/>
            <w:r w:rsidRPr="008F18F8">
              <w:rPr>
                <w:color w:val="000000"/>
                <w:sz w:val="19"/>
                <w:szCs w:val="19"/>
              </w:rPr>
              <w:t>муниц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>. управление" (</w:t>
            </w:r>
            <w:proofErr w:type="spellStart"/>
            <w:r w:rsidRPr="008F18F8">
              <w:rPr>
                <w:color w:val="000000"/>
                <w:sz w:val="19"/>
                <w:szCs w:val="19"/>
              </w:rPr>
              <w:t>квалиф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>. (</w:t>
            </w:r>
            <w:proofErr w:type="spellStart"/>
            <w:r w:rsidRPr="008F18F8">
              <w:rPr>
                <w:color w:val="000000"/>
                <w:sz w:val="19"/>
                <w:szCs w:val="19"/>
              </w:rPr>
              <w:t>степень"бакалавр</w:t>
            </w:r>
            <w:proofErr w:type="spellEnd"/>
            <w:r w:rsidRPr="008F18F8">
              <w:rPr>
                <w:color w:val="000000"/>
                <w:sz w:val="19"/>
                <w:szCs w:val="19"/>
              </w:rPr>
              <w:t>")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13C86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М.: ИНФРА-М, 2014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FBB86C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E4648" w:rsidRPr="008F18F8" w14:paraId="55EE9B78" w14:textId="77777777" w:rsidTr="00A00190">
        <w:trPr>
          <w:trHeight w:hRule="exact" w:val="91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B59B5D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160285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Т.В. Гапоненко, С.А. Гавриленко, М.П. Глызина, Л.Л. Орехова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6B89F3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Макроэкономическое планирование и прогнозирование: учебное пособие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97FCC1" w14:textId="77777777" w:rsidR="00AE4648" w:rsidRPr="008F18F8" w:rsidRDefault="00AE4648" w:rsidP="00BF39BE">
            <w:pPr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ДГТУ, 2018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C84AE9" w14:textId="77777777" w:rsidR="00AE4648" w:rsidRPr="008F18F8" w:rsidRDefault="00AE4648" w:rsidP="00BF39BE">
            <w:pPr>
              <w:jc w:val="center"/>
              <w:rPr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A00190" w14:paraId="44DB5F8D" w14:textId="77777777" w:rsidTr="00A00190">
        <w:trPr>
          <w:trHeight w:hRule="exact" w:val="91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EFCE9D" w14:textId="2756521A" w:rsidR="00A00190" w:rsidRPr="008F18F8" w:rsidRDefault="00A00190" w:rsidP="00A00190">
            <w:pPr>
              <w:jc w:val="center"/>
              <w:rPr>
                <w:color w:val="000000"/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D62A10" w14:textId="3598665E" w:rsidR="00A00190" w:rsidRPr="008F18F8" w:rsidRDefault="00A00190" w:rsidP="00A00190">
            <w:pPr>
              <w:rPr>
                <w:color w:val="000000"/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Лихтер, А.В., Афанасьева, Т.Н.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8772A" w14:textId="329C0375" w:rsidR="00A00190" w:rsidRPr="008F18F8" w:rsidRDefault="00A00190" w:rsidP="00A00190">
            <w:pPr>
              <w:rPr>
                <w:color w:val="000000"/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Государственная экономическая политика: учебное пособие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04771" w14:textId="263D7B25" w:rsidR="00A00190" w:rsidRPr="008F18F8" w:rsidRDefault="00A00190" w:rsidP="00A00190">
            <w:pPr>
              <w:rPr>
                <w:color w:val="000000"/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Красноярск: Сибирский государственный университет науки и технологий имени академика М. Ф. Решетнева, 2020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E1BB4D" w14:textId="1FA9F38A" w:rsidR="00A00190" w:rsidRDefault="00A00190" w:rsidP="00A00190">
            <w:pPr>
              <w:jc w:val="center"/>
              <w:rPr>
                <w:color w:val="000000"/>
                <w:sz w:val="19"/>
                <w:szCs w:val="19"/>
              </w:rPr>
            </w:pPr>
            <w:r w:rsidRPr="008F18F8"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7B12FD9C" w14:textId="64D94BD4" w:rsidR="000228E9" w:rsidRDefault="000228E9" w:rsidP="00A00190">
      <w:pPr>
        <w:rPr>
          <w:b/>
          <w:sz w:val="28"/>
          <w:szCs w:val="28"/>
          <w:lang w:eastAsia="en-US"/>
        </w:rPr>
      </w:pPr>
      <w:bookmarkStart w:id="1" w:name="_GoBack"/>
      <w:bookmarkEnd w:id="1"/>
    </w:p>
    <w:sectPr w:rsidR="0002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278F5"/>
    <w:multiLevelType w:val="hybridMultilevel"/>
    <w:tmpl w:val="2902BDBA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AE11A8"/>
    <w:multiLevelType w:val="hybridMultilevel"/>
    <w:tmpl w:val="F6D606F6"/>
    <w:lvl w:ilvl="0" w:tplc="515812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2C5A27EC"/>
    <w:multiLevelType w:val="hybridMultilevel"/>
    <w:tmpl w:val="A73ADAAC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E40879"/>
    <w:multiLevelType w:val="hybridMultilevel"/>
    <w:tmpl w:val="8F0C2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8659E5"/>
    <w:multiLevelType w:val="hybridMultilevel"/>
    <w:tmpl w:val="DB46B6D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2C26B3"/>
    <w:multiLevelType w:val="hybridMultilevel"/>
    <w:tmpl w:val="D63C4C16"/>
    <w:lvl w:ilvl="0" w:tplc="515812D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7">
    <w:nsid w:val="6265155C"/>
    <w:multiLevelType w:val="hybridMultilevel"/>
    <w:tmpl w:val="600881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5706F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6D1853"/>
    <w:multiLevelType w:val="hybridMultilevel"/>
    <w:tmpl w:val="F3DAB39E"/>
    <w:lvl w:ilvl="0" w:tplc="5B44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E4"/>
    <w:rsid w:val="00001632"/>
    <w:rsid w:val="000228E9"/>
    <w:rsid w:val="0002480C"/>
    <w:rsid w:val="001536C3"/>
    <w:rsid w:val="001C7D5C"/>
    <w:rsid w:val="001D0054"/>
    <w:rsid w:val="00216478"/>
    <w:rsid w:val="00231379"/>
    <w:rsid w:val="00245B2D"/>
    <w:rsid w:val="00247763"/>
    <w:rsid w:val="00262FF2"/>
    <w:rsid w:val="002A55A0"/>
    <w:rsid w:val="003475CA"/>
    <w:rsid w:val="003642F7"/>
    <w:rsid w:val="003B4E72"/>
    <w:rsid w:val="003C768A"/>
    <w:rsid w:val="003C7747"/>
    <w:rsid w:val="003D7104"/>
    <w:rsid w:val="004972C4"/>
    <w:rsid w:val="00535487"/>
    <w:rsid w:val="005E1FB6"/>
    <w:rsid w:val="00603A92"/>
    <w:rsid w:val="00697D08"/>
    <w:rsid w:val="006F10E9"/>
    <w:rsid w:val="007119BF"/>
    <w:rsid w:val="00716BD2"/>
    <w:rsid w:val="00785AC7"/>
    <w:rsid w:val="0079144F"/>
    <w:rsid w:val="00794859"/>
    <w:rsid w:val="007B294E"/>
    <w:rsid w:val="007B5AEB"/>
    <w:rsid w:val="00863B24"/>
    <w:rsid w:val="008B3CD8"/>
    <w:rsid w:val="008F18F8"/>
    <w:rsid w:val="008F20CA"/>
    <w:rsid w:val="009519B0"/>
    <w:rsid w:val="009868B4"/>
    <w:rsid w:val="009A55EB"/>
    <w:rsid w:val="009D7946"/>
    <w:rsid w:val="00A00190"/>
    <w:rsid w:val="00A2017A"/>
    <w:rsid w:val="00A82471"/>
    <w:rsid w:val="00AA1296"/>
    <w:rsid w:val="00AE1C5C"/>
    <w:rsid w:val="00AE4648"/>
    <w:rsid w:val="00AE4A02"/>
    <w:rsid w:val="00BF39BE"/>
    <w:rsid w:val="00C25355"/>
    <w:rsid w:val="00C27A0B"/>
    <w:rsid w:val="00CA10B6"/>
    <w:rsid w:val="00CA2BA6"/>
    <w:rsid w:val="00D0246C"/>
    <w:rsid w:val="00D267C3"/>
    <w:rsid w:val="00D406E4"/>
    <w:rsid w:val="00D758F1"/>
    <w:rsid w:val="00DC6D9D"/>
    <w:rsid w:val="00DE333C"/>
    <w:rsid w:val="00E23070"/>
    <w:rsid w:val="00E25A45"/>
    <w:rsid w:val="00EB31D8"/>
    <w:rsid w:val="00EF4063"/>
    <w:rsid w:val="00FA28CB"/>
    <w:rsid w:val="00FF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D0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6E4"/>
  </w:style>
  <w:style w:type="paragraph" w:styleId="1">
    <w:name w:val="heading 1"/>
    <w:basedOn w:val="a"/>
    <w:next w:val="a"/>
    <w:link w:val="10"/>
    <w:qFormat/>
    <w:rsid w:val="00603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406E4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914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06E4"/>
    <w:pPr>
      <w:jc w:val="both"/>
    </w:pPr>
    <w:rPr>
      <w:sz w:val="28"/>
    </w:rPr>
  </w:style>
  <w:style w:type="paragraph" w:styleId="a4">
    <w:name w:val="Body Text Indent"/>
    <w:basedOn w:val="a"/>
    <w:rsid w:val="00D406E4"/>
    <w:pPr>
      <w:ind w:left="720"/>
    </w:pPr>
    <w:rPr>
      <w:sz w:val="28"/>
    </w:rPr>
  </w:style>
  <w:style w:type="paragraph" w:customStyle="1" w:styleId="Default">
    <w:name w:val="Default"/>
    <w:rsid w:val="0000163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rsid w:val="0079144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с отступом 21"/>
    <w:basedOn w:val="a"/>
    <w:rsid w:val="0079144F"/>
    <w:pPr>
      <w:ind w:firstLine="851"/>
      <w:jc w:val="both"/>
    </w:pPr>
    <w:rPr>
      <w:sz w:val="28"/>
      <w:lang w:eastAsia="zh-CN"/>
    </w:rPr>
  </w:style>
  <w:style w:type="character" w:customStyle="1" w:styleId="10">
    <w:name w:val="Заголовок 1 Знак"/>
    <w:basedOn w:val="a0"/>
    <w:link w:val="1"/>
    <w:rsid w:val="00603A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3C768A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EB3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B31D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45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6E4"/>
  </w:style>
  <w:style w:type="paragraph" w:styleId="1">
    <w:name w:val="heading 1"/>
    <w:basedOn w:val="a"/>
    <w:next w:val="a"/>
    <w:link w:val="10"/>
    <w:qFormat/>
    <w:rsid w:val="00603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406E4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914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06E4"/>
    <w:pPr>
      <w:jc w:val="both"/>
    </w:pPr>
    <w:rPr>
      <w:sz w:val="28"/>
    </w:rPr>
  </w:style>
  <w:style w:type="paragraph" w:styleId="a4">
    <w:name w:val="Body Text Indent"/>
    <w:basedOn w:val="a"/>
    <w:rsid w:val="00D406E4"/>
    <w:pPr>
      <w:ind w:left="720"/>
    </w:pPr>
    <w:rPr>
      <w:sz w:val="28"/>
    </w:rPr>
  </w:style>
  <w:style w:type="paragraph" w:customStyle="1" w:styleId="Default">
    <w:name w:val="Default"/>
    <w:rsid w:val="0000163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rsid w:val="0079144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с отступом 21"/>
    <w:basedOn w:val="a"/>
    <w:rsid w:val="0079144F"/>
    <w:pPr>
      <w:ind w:firstLine="851"/>
      <w:jc w:val="both"/>
    </w:pPr>
    <w:rPr>
      <w:sz w:val="28"/>
      <w:lang w:eastAsia="zh-CN"/>
    </w:rPr>
  </w:style>
  <w:style w:type="character" w:customStyle="1" w:styleId="10">
    <w:name w:val="Заголовок 1 Знак"/>
    <w:basedOn w:val="a0"/>
    <w:link w:val="1"/>
    <w:rsid w:val="00603A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3C768A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EB3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B31D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45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РТИСТ ЮРГУЭС</Company>
  <LinksUpToDate>false</LinksUpToDate>
  <CharactersWithSpaces>21819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DZO</dc:creator>
  <cp:keywords/>
  <cp:lastModifiedBy>Пользователь Windows</cp:lastModifiedBy>
  <cp:revision>29</cp:revision>
  <dcterms:created xsi:type="dcterms:W3CDTF">2021-09-10T06:45:00Z</dcterms:created>
  <dcterms:modified xsi:type="dcterms:W3CDTF">2022-08-27T10:23:00Z</dcterms:modified>
</cp:coreProperties>
</file>